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94E7B" w14:textId="77777777" w:rsidR="006A3103" w:rsidRDefault="006A3103" w:rsidP="006A31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14:paraId="4374AAA9" w14:textId="77777777" w:rsidR="006A3103" w:rsidRDefault="006A3103" w:rsidP="006A31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ШКОЛА №2 ГОРОДСКОГО ОКРУГА КИНЕШМА </w:t>
      </w:r>
    </w:p>
    <w:p w14:paraId="6DC3F766" w14:textId="77777777" w:rsidR="006A3103" w:rsidRDefault="006A3103" w:rsidP="006A31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(МБОУ школа №2)</w:t>
      </w:r>
    </w:p>
    <w:p w14:paraId="11F6F460" w14:textId="77777777" w:rsidR="006A3103" w:rsidRDefault="006A3103" w:rsidP="006A31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A09C524" w14:textId="77777777" w:rsidR="006A3103" w:rsidRDefault="006A3103" w:rsidP="006A3103">
      <w:pPr>
        <w:spacing w:after="0" w:line="240" w:lineRule="auto"/>
        <w:jc w:val="both"/>
        <w:rPr>
          <w:rFonts w:ascii="Times New Roman" w:eastAsia="Calibri" w:hAnsi="Times New Roman" w:cs="Times New Roman"/>
          <w:szCs w:val="24"/>
        </w:rPr>
      </w:pPr>
      <w:r>
        <w:rPr>
          <w:rFonts w:ascii="Times New Roman" w:eastAsia="Calibri" w:hAnsi="Times New Roman" w:cs="Times New Roman"/>
          <w:szCs w:val="24"/>
        </w:rPr>
        <w:t xml:space="preserve">          155800, Ивановская область,</w:t>
      </w:r>
    </w:p>
    <w:p w14:paraId="73DCCDBE" w14:textId="77777777" w:rsidR="006A3103" w:rsidRDefault="006A3103" w:rsidP="006A3103">
      <w:pPr>
        <w:spacing w:after="0" w:line="240" w:lineRule="auto"/>
        <w:jc w:val="both"/>
        <w:rPr>
          <w:rFonts w:ascii="Times New Roman" w:eastAsia="Calibri" w:hAnsi="Times New Roman" w:cs="Times New Roman"/>
          <w:szCs w:val="24"/>
        </w:rPr>
      </w:pPr>
      <w:r>
        <w:rPr>
          <w:rFonts w:ascii="Times New Roman" w:eastAsia="Calibri" w:hAnsi="Times New Roman" w:cs="Times New Roman"/>
          <w:szCs w:val="24"/>
        </w:rPr>
        <w:t xml:space="preserve">          г. Кинешма, ул. Щорса, д. 32 </w:t>
      </w:r>
      <w:r>
        <w:rPr>
          <w:rFonts w:ascii="Times New Roman" w:eastAsia="Calibri" w:hAnsi="Times New Roman" w:cs="Times New Roman"/>
          <w:szCs w:val="24"/>
        </w:rPr>
        <w:tab/>
      </w:r>
      <w:r>
        <w:rPr>
          <w:rFonts w:ascii="Times New Roman" w:eastAsia="Calibri" w:hAnsi="Times New Roman" w:cs="Times New Roman"/>
          <w:szCs w:val="24"/>
        </w:rPr>
        <w:tab/>
      </w:r>
      <w:r>
        <w:rPr>
          <w:rFonts w:ascii="Times New Roman" w:eastAsia="Calibri" w:hAnsi="Times New Roman" w:cs="Times New Roman"/>
          <w:szCs w:val="24"/>
        </w:rPr>
        <w:tab/>
      </w:r>
      <w:r>
        <w:rPr>
          <w:rFonts w:ascii="Times New Roman" w:eastAsia="Calibri" w:hAnsi="Times New Roman" w:cs="Times New Roman"/>
          <w:szCs w:val="24"/>
        </w:rPr>
        <w:tab/>
      </w:r>
      <w:r>
        <w:rPr>
          <w:rFonts w:ascii="Times New Roman" w:eastAsia="Calibri" w:hAnsi="Times New Roman" w:cs="Times New Roman"/>
          <w:szCs w:val="24"/>
        </w:rPr>
        <w:tab/>
        <w:t>Е-</w:t>
      </w:r>
      <w:r>
        <w:rPr>
          <w:rFonts w:ascii="Times New Roman" w:eastAsia="Calibri" w:hAnsi="Times New Roman" w:cs="Times New Roman"/>
          <w:szCs w:val="24"/>
          <w:lang w:val="en-US"/>
        </w:rPr>
        <w:t>mail</w:t>
      </w:r>
      <w:r>
        <w:rPr>
          <w:rFonts w:ascii="Times New Roman" w:eastAsia="Calibri" w:hAnsi="Times New Roman" w:cs="Times New Roman"/>
          <w:szCs w:val="24"/>
        </w:rPr>
        <w:t>:</w:t>
      </w:r>
      <w:hyperlink r:id="rId6" w:history="1">
        <w:r>
          <w:rPr>
            <w:rStyle w:val="a8"/>
            <w:rFonts w:ascii="Times New Roman" w:eastAsia="Calibri" w:hAnsi="Times New Roman" w:cs="Times New Roman"/>
            <w:szCs w:val="24"/>
            <w:lang w:val="en-US"/>
          </w:rPr>
          <w:t>shkola</w:t>
        </w:r>
        <w:r>
          <w:rPr>
            <w:rStyle w:val="a8"/>
            <w:rFonts w:ascii="Times New Roman" w:eastAsia="Calibri" w:hAnsi="Times New Roman" w:cs="Times New Roman"/>
            <w:szCs w:val="24"/>
          </w:rPr>
          <w:t>2-</w:t>
        </w:r>
        <w:r>
          <w:rPr>
            <w:rStyle w:val="a8"/>
            <w:rFonts w:ascii="Times New Roman" w:eastAsia="Calibri" w:hAnsi="Times New Roman" w:cs="Times New Roman"/>
            <w:szCs w:val="24"/>
            <w:lang w:val="en-US"/>
          </w:rPr>
          <w:t>kin</w:t>
        </w:r>
        <w:r>
          <w:rPr>
            <w:rStyle w:val="a8"/>
            <w:rFonts w:ascii="Times New Roman" w:eastAsia="Calibri" w:hAnsi="Times New Roman" w:cs="Times New Roman"/>
            <w:szCs w:val="24"/>
          </w:rPr>
          <w:t>@</w:t>
        </w:r>
        <w:r>
          <w:rPr>
            <w:rStyle w:val="a8"/>
            <w:rFonts w:ascii="Times New Roman" w:eastAsia="Calibri" w:hAnsi="Times New Roman" w:cs="Times New Roman"/>
            <w:szCs w:val="24"/>
            <w:lang w:val="en-US"/>
          </w:rPr>
          <w:t>mail</w:t>
        </w:r>
        <w:r>
          <w:rPr>
            <w:rStyle w:val="a8"/>
            <w:rFonts w:ascii="Times New Roman" w:eastAsia="Calibri" w:hAnsi="Times New Roman" w:cs="Times New Roman"/>
            <w:szCs w:val="24"/>
          </w:rPr>
          <w:t>.</w:t>
        </w:r>
        <w:r>
          <w:rPr>
            <w:rStyle w:val="a8"/>
            <w:rFonts w:ascii="Times New Roman" w:eastAsia="Calibri" w:hAnsi="Times New Roman" w:cs="Times New Roman"/>
            <w:szCs w:val="24"/>
            <w:lang w:val="en-US"/>
          </w:rPr>
          <w:t>ru</w:t>
        </w:r>
      </w:hyperlink>
      <w:r>
        <w:rPr>
          <w:rFonts w:ascii="Times New Roman" w:eastAsia="Calibri" w:hAnsi="Times New Roman" w:cs="Times New Roman"/>
          <w:szCs w:val="24"/>
        </w:rPr>
        <w:tab/>
      </w:r>
    </w:p>
    <w:p w14:paraId="78CDDFCA" w14:textId="77777777" w:rsidR="006A3103" w:rsidRDefault="006A3103" w:rsidP="006A3103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  <w:r>
        <w:pict w14:anchorId="583741EF">
          <v:line id="Прямая соединительная линия 1" o:spid="_x0000_s1034" style="position:absolute;flip:y;z-index:251665408;visibility:visible" from="-6.5pt,22.7pt" to="528.85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" strokeweight="4.5pt">
            <v:stroke linestyle="thickThin"/>
          </v:line>
        </w:pict>
      </w:r>
      <w:r>
        <w:rPr>
          <w:rFonts w:ascii="Times New Roman" w:eastAsia="Calibri" w:hAnsi="Times New Roman" w:cs="Times New Roman"/>
          <w:szCs w:val="24"/>
        </w:rPr>
        <w:t>тел.,факс8(49331) 2-08-00</w:t>
      </w:r>
      <w:r>
        <w:rPr>
          <w:rFonts w:ascii="Times New Roman" w:eastAsia="Calibri" w:hAnsi="Times New Roman" w:cs="Times New Roman"/>
          <w:szCs w:val="24"/>
        </w:rPr>
        <w:tab/>
      </w:r>
      <w:r>
        <w:rPr>
          <w:rFonts w:ascii="Times New Roman" w:eastAsia="Calibri" w:hAnsi="Times New Roman" w:cs="Times New Roman"/>
          <w:szCs w:val="24"/>
        </w:rPr>
        <w:tab/>
      </w:r>
      <w:r>
        <w:rPr>
          <w:rFonts w:ascii="Times New Roman" w:eastAsia="Calibri" w:hAnsi="Times New Roman" w:cs="Times New Roman"/>
          <w:szCs w:val="24"/>
        </w:rPr>
        <w:tab/>
      </w:r>
      <w:r>
        <w:rPr>
          <w:rFonts w:ascii="Times New Roman" w:eastAsia="Calibri" w:hAnsi="Times New Roman" w:cs="Times New Roman"/>
          <w:szCs w:val="24"/>
        </w:rPr>
        <w:tab/>
      </w:r>
      <w:r>
        <w:rPr>
          <w:rFonts w:ascii="Times New Roman" w:eastAsia="Calibri" w:hAnsi="Times New Roman" w:cs="Times New Roman"/>
          <w:szCs w:val="24"/>
        </w:rPr>
        <w:tab/>
        <w:t>http://www.kineshmaschool2.iv-edu.ru</w:t>
      </w:r>
      <w:r>
        <w:rPr>
          <w:rFonts w:ascii="Times New Roman" w:eastAsia="Calibri" w:hAnsi="Times New Roman" w:cs="Times New Roman"/>
          <w:szCs w:val="24"/>
        </w:rPr>
        <w:tab/>
      </w:r>
      <w:r>
        <w:rPr>
          <w:rFonts w:ascii="Times New Roman" w:eastAsia="Calibri" w:hAnsi="Times New Roman" w:cs="Times New Roman"/>
          <w:szCs w:val="24"/>
        </w:rPr>
        <w:tab/>
      </w:r>
      <w:r>
        <w:rPr>
          <w:rFonts w:ascii="Times New Roman" w:eastAsia="Calibri" w:hAnsi="Times New Roman" w:cs="Times New Roman"/>
          <w:szCs w:val="24"/>
        </w:rPr>
        <w:tab/>
      </w:r>
      <w:r>
        <w:rPr>
          <w:rFonts w:ascii="Times New Roman" w:eastAsia="Calibri" w:hAnsi="Times New Roman" w:cs="Times New Roman"/>
          <w:szCs w:val="24"/>
        </w:rPr>
        <w:tab/>
      </w:r>
      <w:r>
        <w:rPr>
          <w:rFonts w:ascii="Times New Roman" w:eastAsia="Calibri" w:hAnsi="Times New Roman" w:cs="Times New Roman"/>
          <w:szCs w:val="24"/>
        </w:rPr>
        <w:tab/>
      </w:r>
      <w:r>
        <w:rPr>
          <w:rFonts w:ascii="Times New Roman" w:eastAsia="Calibri" w:hAnsi="Times New Roman" w:cs="Times New Roman"/>
          <w:szCs w:val="24"/>
        </w:rPr>
        <w:tab/>
      </w:r>
      <w:r>
        <w:rPr>
          <w:rFonts w:ascii="Times New Roman" w:eastAsia="Calibri" w:hAnsi="Times New Roman" w:cs="Times New Roman"/>
          <w:szCs w:val="24"/>
        </w:rPr>
        <w:tab/>
      </w:r>
      <w:r>
        <w:rPr>
          <w:rFonts w:ascii="Times New Roman" w:eastAsia="Calibri" w:hAnsi="Times New Roman" w:cs="Times New Roman"/>
          <w:szCs w:val="24"/>
        </w:rPr>
        <w:tab/>
      </w:r>
      <w:r>
        <w:rPr>
          <w:rFonts w:ascii="Times New Roman" w:eastAsia="Calibri" w:hAnsi="Times New Roman" w:cs="Times New Roman"/>
          <w:szCs w:val="24"/>
        </w:rPr>
        <w:tab/>
      </w:r>
    </w:p>
    <w:p w14:paraId="0D0F4CA2" w14:textId="77777777" w:rsidR="006A3103" w:rsidRDefault="006A3103" w:rsidP="006A3103">
      <w:pPr>
        <w:rPr>
          <w:rFonts w:ascii="Times New Roman" w:hAnsi="Times New Roman" w:cs="Times New Roman"/>
          <w:sz w:val="24"/>
          <w:szCs w:val="24"/>
        </w:rPr>
      </w:pPr>
    </w:p>
    <w:p w14:paraId="45C68EBF" w14:textId="10813D70" w:rsidR="00BA6B7B" w:rsidRDefault="00BA6B7B" w:rsidP="00BA6B7B">
      <w:pPr>
        <w:rPr>
          <w:rFonts w:ascii="Times New Roman" w:hAnsi="Times New Roman" w:cs="Times New Roman"/>
          <w:sz w:val="24"/>
          <w:szCs w:val="24"/>
        </w:rPr>
      </w:pPr>
    </w:p>
    <w:p w14:paraId="7598360E" w14:textId="77777777" w:rsidR="00BA6B7B" w:rsidRDefault="00BA6B7B" w:rsidP="008C528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1830043" w14:textId="79ADED18" w:rsidR="00BA6B7B" w:rsidRDefault="00BA6B7B" w:rsidP="006A3103">
      <w:pPr>
        <w:rPr>
          <w:rFonts w:ascii="Times New Roman" w:hAnsi="Times New Roman" w:cs="Times New Roman"/>
          <w:sz w:val="24"/>
          <w:szCs w:val="24"/>
        </w:rPr>
      </w:pPr>
    </w:p>
    <w:p w14:paraId="206D9AFF" w14:textId="7DCFCFA6" w:rsidR="00BA6B7B" w:rsidRPr="00B328AF" w:rsidRDefault="00BA6B7B" w:rsidP="008C5281">
      <w:pPr>
        <w:jc w:val="center"/>
        <w:rPr>
          <w:rFonts w:ascii="Times New Roman" w:hAnsi="Times New Roman" w:cs="Times New Roman"/>
          <w:sz w:val="48"/>
          <w:szCs w:val="48"/>
        </w:rPr>
      </w:pPr>
      <w:r w:rsidRPr="00B328AF">
        <w:rPr>
          <w:rFonts w:ascii="Times New Roman" w:hAnsi="Times New Roman" w:cs="Times New Roman"/>
          <w:sz w:val="48"/>
          <w:szCs w:val="48"/>
        </w:rPr>
        <w:t>Внеклассное мероприятие по экологии</w:t>
      </w:r>
    </w:p>
    <w:p w14:paraId="285E0B7E" w14:textId="6E6C7EB7" w:rsidR="00BA6B7B" w:rsidRPr="00B328AF" w:rsidRDefault="00BA6B7B" w:rsidP="008C5281">
      <w:pPr>
        <w:jc w:val="center"/>
        <w:rPr>
          <w:rFonts w:ascii="Times New Roman" w:hAnsi="Times New Roman" w:cs="Times New Roman"/>
          <w:sz w:val="48"/>
          <w:szCs w:val="48"/>
        </w:rPr>
      </w:pPr>
      <w:r w:rsidRPr="00B328AF">
        <w:rPr>
          <w:rFonts w:ascii="Times New Roman" w:hAnsi="Times New Roman" w:cs="Times New Roman"/>
          <w:sz w:val="48"/>
          <w:szCs w:val="48"/>
        </w:rPr>
        <w:t>Тема: «Как работают законы Барри Коммонера</w:t>
      </w:r>
      <w:r w:rsidR="00CA0C62">
        <w:rPr>
          <w:rFonts w:ascii="Times New Roman" w:hAnsi="Times New Roman" w:cs="Times New Roman"/>
          <w:sz w:val="48"/>
          <w:szCs w:val="48"/>
        </w:rPr>
        <w:t>?</w:t>
      </w:r>
      <w:r w:rsidRPr="00B328AF">
        <w:rPr>
          <w:rFonts w:ascii="Times New Roman" w:hAnsi="Times New Roman" w:cs="Times New Roman"/>
          <w:sz w:val="48"/>
          <w:szCs w:val="48"/>
        </w:rPr>
        <w:t>»</w:t>
      </w:r>
    </w:p>
    <w:p w14:paraId="79FEF82A" w14:textId="544EF165" w:rsidR="00BA6B7B" w:rsidRPr="00B328AF" w:rsidRDefault="00BA6B7B" w:rsidP="008C5281">
      <w:pPr>
        <w:jc w:val="center"/>
        <w:rPr>
          <w:rFonts w:ascii="Times New Roman" w:hAnsi="Times New Roman" w:cs="Times New Roman"/>
          <w:sz w:val="48"/>
          <w:szCs w:val="48"/>
        </w:rPr>
      </w:pPr>
      <w:r w:rsidRPr="00B328AF">
        <w:rPr>
          <w:rFonts w:ascii="Times New Roman" w:hAnsi="Times New Roman" w:cs="Times New Roman"/>
          <w:sz w:val="48"/>
          <w:szCs w:val="48"/>
        </w:rPr>
        <w:t>Форма</w:t>
      </w:r>
      <w:r w:rsidR="00B328AF">
        <w:rPr>
          <w:rFonts w:ascii="Times New Roman" w:hAnsi="Times New Roman" w:cs="Times New Roman"/>
          <w:sz w:val="48"/>
          <w:szCs w:val="48"/>
        </w:rPr>
        <w:t xml:space="preserve"> мероприятия</w:t>
      </w:r>
      <w:r w:rsidRPr="00B328AF">
        <w:rPr>
          <w:rFonts w:ascii="Times New Roman" w:hAnsi="Times New Roman" w:cs="Times New Roman"/>
          <w:sz w:val="48"/>
          <w:szCs w:val="48"/>
        </w:rPr>
        <w:t>: экологическая карусель.</w:t>
      </w:r>
    </w:p>
    <w:p w14:paraId="4218F75D" w14:textId="52D68838" w:rsidR="00BA6B7B" w:rsidRDefault="00BA6B7B" w:rsidP="008C5281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0B34B998" w14:textId="738438FF" w:rsidR="00BA6B7B" w:rsidRPr="00B328AF" w:rsidRDefault="00BA6B7B" w:rsidP="00BA6B7B">
      <w:pPr>
        <w:jc w:val="right"/>
        <w:rPr>
          <w:rFonts w:ascii="Times New Roman" w:hAnsi="Times New Roman" w:cs="Times New Roman"/>
          <w:sz w:val="28"/>
          <w:szCs w:val="28"/>
        </w:rPr>
      </w:pPr>
      <w:r w:rsidRPr="00B328AF">
        <w:rPr>
          <w:rFonts w:ascii="Times New Roman" w:hAnsi="Times New Roman" w:cs="Times New Roman"/>
          <w:sz w:val="28"/>
          <w:szCs w:val="28"/>
        </w:rPr>
        <w:t>Возраст участников</w:t>
      </w:r>
      <w:r w:rsidR="006A3103">
        <w:rPr>
          <w:rFonts w:ascii="Times New Roman" w:hAnsi="Times New Roman" w:cs="Times New Roman"/>
          <w:sz w:val="28"/>
          <w:szCs w:val="28"/>
        </w:rPr>
        <w:t>:</w:t>
      </w:r>
      <w:r w:rsidRPr="00B328A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EB86BF" w14:textId="03ECE171" w:rsidR="00B328AF" w:rsidRPr="00B328AF" w:rsidRDefault="00B328AF" w:rsidP="00BA6B7B">
      <w:pPr>
        <w:jc w:val="right"/>
        <w:rPr>
          <w:rFonts w:ascii="Times New Roman" w:hAnsi="Times New Roman" w:cs="Times New Roman"/>
          <w:sz w:val="28"/>
          <w:szCs w:val="28"/>
        </w:rPr>
      </w:pPr>
      <w:r w:rsidRPr="00B328AF">
        <w:rPr>
          <w:rFonts w:ascii="Times New Roman" w:hAnsi="Times New Roman" w:cs="Times New Roman"/>
          <w:sz w:val="28"/>
          <w:szCs w:val="28"/>
        </w:rPr>
        <w:t>14-16 лет</w:t>
      </w:r>
    </w:p>
    <w:p w14:paraId="31916DC4" w14:textId="75E95FD4" w:rsidR="00B328AF" w:rsidRPr="00B328AF" w:rsidRDefault="00B328AF" w:rsidP="00BA6B7B">
      <w:pPr>
        <w:jc w:val="right"/>
        <w:rPr>
          <w:rFonts w:ascii="Times New Roman" w:hAnsi="Times New Roman" w:cs="Times New Roman"/>
          <w:sz w:val="28"/>
          <w:szCs w:val="28"/>
        </w:rPr>
      </w:pPr>
      <w:r w:rsidRPr="00B328AF">
        <w:rPr>
          <w:rFonts w:ascii="Times New Roman" w:hAnsi="Times New Roman" w:cs="Times New Roman"/>
          <w:sz w:val="28"/>
          <w:szCs w:val="28"/>
        </w:rPr>
        <w:t>Автор-составитель:</w:t>
      </w:r>
    </w:p>
    <w:p w14:paraId="150E2C33" w14:textId="06EE3C23" w:rsidR="00B328AF" w:rsidRPr="00B328AF" w:rsidRDefault="00B328AF" w:rsidP="00BA6B7B">
      <w:pPr>
        <w:jc w:val="right"/>
        <w:rPr>
          <w:rFonts w:ascii="Times New Roman" w:hAnsi="Times New Roman" w:cs="Times New Roman"/>
          <w:sz w:val="28"/>
          <w:szCs w:val="28"/>
        </w:rPr>
      </w:pPr>
      <w:r w:rsidRPr="00B328AF">
        <w:rPr>
          <w:rFonts w:ascii="Times New Roman" w:hAnsi="Times New Roman" w:cs="Times New Roman"/>
          <w:sz w:val="28"/>
          <w:szCs w:val="28"/>
        </w:rPr>
        <w:t>Батурина А.Ф.</w:t>
      </w:r>
    </w:p>
    <w:p w14:paraId="3CFA9504" w14:textId="313776FA" w:rsidR="00B328AF" w:rsidRPr="00B328AF" w:rsidRDefault="00B328AF" w:rsidP="00BA6B7B">
      <w:pPr>
        <w:jc w:val="right"/>
        <w:rPr>
          <w:rFonts w:ascii="Times New Roman" w:hAnsi="Times New Roman" w:cs="Times New Roman"/>
          <w:sz w:val="28"/>
          <w:szCs w:val="28"/>
        </w:rPr>
      </w:pPr>
      <w:r w:rsidRPr="00B328AF">
        <w:rPr>
          <w:rFonts w:ascii="Times New Roman" w:hAnsi="Times New Roman" w:cs="Times New Roman"/>
          <w:sz w:val="28"/>
          <w:szCs w:val="28"/>
        </w:rPr>
        <w:t>учитель биологии</w:t>
      </w:r>
    </w:p>
    <w:p w14:paraId="3930E875" w14:textId="7182754D" w:rsidR="00B328AF" w:rsidRPr="00B328AF" w:rsidRDefault="00B328AF" w:rsidP="00BA6B7B">
      <w:pPr>
        <w:jc w:val="right"/>
        <w:rPr>
          <w:rFonts w:ascii="Times New Roman" w:hAnsi="Times New Roman" w:cs="Times New Roman"/>
          <w:sz w:val="28"/>
          <w:szCs w:val="28"/>
        </w:rPr>
      </w:pPr>
      <w:r w:rsidRPr="00B328AF">
        <w:rPr>
          <w:rFonts w:ascii="Times New Roman" w:hAnsi="Times New Roman" w:cs="Times New Roman"/>
          <w:sz w:val="28"/>
          <w:szCs w:val="28"/>
        </w:rPr>
        <w:t>МБОУ школы№2</w:t>
      </w:r>
    </w:p>
    <w:p w14:paraId="34DAED21" w14:textId="0C8C1AB6" w:rsidR="00B328AF" w:rsidRPr="00BA6B7B" w:rsidRDefault="00B328AF" w:rsidP="00BA6B7B">
      <w:pPr>
        <w:jc w:val="right"/>
        <w:rPr>
          <w:rFonts w:ascii="Times New Roman" w:hAnsi="Times New Roman" w:cs="Times New Roman"/>
          <w:sz w:val="40"/>
          <w:szCs w:val="40"/>
        </w:rPr>
      </w:pPr>
      <w:r w:rsidRPr="00B328AF">
        <w:rPr>
          <w:rFonts w:ascii="Times New Roman" w:hAnsi="Times New Roman" w:cs="Times New Roman"/>
          <w:sz w:val="28"/>
          <w:szCs w:val="28"/>
        </w:rPr>
        <w:t>г.о. Кинешма</w:t>
      </w:r>
    </w:p>
    <w:p w14:paraId="63769474" w14:textId="77777777" w:rsidR="00BA6B7B" w:rsidRDefault="00BA6B7B" w:rsidP="008C528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50E26AA" w14:textId="77777777" w:rsidR="00BA6B7B" w:rsidRDefault="00BA6B7B" w:rsidP="008C528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76CF739" w14:textId="77777777" w:rsidR="00BA6B7B" w:rsidRDefault="00BA6B7B" w:rsidP="008C528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4F465BA" w14:textId="1EEF5103" w:rsidR="001F7911" w:rsidRDefault="001F7911" w:rsidP="006A3103">
      <w:pPr>
        <w:rPr>
          <w:rFonts w:ascii="Times New Roman" w:hAnsi="Times New Roman" w:cs="Times New Roman"/>
          <w:sz w:val="24"/>
          <w:szCs w:val="24"/>
        </w:rPr>
      </w:pPr>
    </w:p>
    <w:p w14:paraId="7019FAED" w14:textId="77777777" w:rsidR="001F7911" w:rsidRDefault="001F7911" w:rsidP="001F7911">
      <w:pPr>
        <w:rPr>
          <w:rFonts w:ascii="Times New Roman" w:hAnsi="Times New Roman" w:cs="Times New Roman"/>
          <w:sz w:val="24"/>
          <w:szCs w:val="24"/>
        </w:rPr>
      </w:pPr>
    </w:p>
    <w:p w14:paraId="556B2105" w14:textId="48AEC339" w:rsidR="00BA6B7B" w:rsidRDefault="00B328AF" w:rsidP="008C5281">
      <w:pPr>
        <w:jc w:val="center"/>
        <w:rPr>
          <w:rFonts w:ascii="Times New Roman" w:hAnsi="Times New Roman" w:cs="Times New Roman"/>
          <w:sz w:val="28"/>
          <w:szCs w:val="28"/>
        </w:rPr>
      </w:pPr>
      <w:r w:rsidRPr="00B328AF">
        <w:rPr>
          <w:rFonts w:ascii="Times New Roman" w:hAnsi="Times New Roman" w:cs="Times New Roman"/>
          <w:sz w:val="28"/>
          <w:szCs w:val="28"/>
        </w:rPr>
        <w:t>2022</w:t>
      </w:r>
      <w:r w:rsidR="006A3103">
        <w:rPr>
          <w:rFonts w:ascii="Times New Roman" w:hAnsi="Times New Roman" w:cs="Times New Roman"/>
          <w:sz w:val="28"/>
          <w:szCs w:val="28"/>
        </w:rPr>
        <w:t xml:space="preserve"> </w:t>
      </w:r>
      <w:r w:rsidRPr="00B328AF">
        <w:rPr>
          <w:rFonts w:ascii="Times New Roman" w:hAnsi="Times New Roman" w:cs="Times New Roman"/>
          <w:sz w:val="28"/>
          <w:szCs w:val="28"/>
        </w:rPr>
        <w:t>г.</w:t>
      </w:r>
    </w:p>
    <w:p w14:paraId="77452A06" w14:textId="77777777" w:rsidR="001F7911" w:rsidRPr="00B328AF" w:rsidRDefault="001F7911" w:rsidP="001F7911">
      <w:pPr>
        <w:rPr>
          <w:rFonts w:ascii="Times New Roman" w:hAnsi="Times New Roman" w:cs="Times New Roman"/>
          <w:sz w:val="28"/>
          <w:szCs w:val="28"/>
        </w:rPr>
      </w:pPr>
    </w:p>
    <w:p w14:paraId="7AF3A00B" w14:textId="086DCA4B" w:rsidR="00B328AF" w:rsidRDefault="00B328AF" w:rsidP="00B153A9">
      <w:pPr>
        <w:jc w:val="both"/>
        <w:rPr>
          <w:rFonts w:ascii="Times New Roman" w:hAnsi="Times New Roman" w:cs="Times New Roman"/>
          <w:sz w:val="28"/>
          <w:szCs w:val="28"/>
        </w:rPr>
      </w:pPr>
      <w:r w:rsidRPr="00A96B7B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 мероприятия: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59D1">
        <w:rPr>
          <w:rFonts w:ascii="Times New Roman" w:hAnsi="Times New Roman" w:cs="Times New Roman"/>
          <w:sz w:val="28"/>
          <w:szCs w:val="28"/>
        </w:rPr>
        <w:t>формирование экологической культуры в системе ценностных ориентаций по отношению к своему здоровью и состоянию окружающей среды.</w:t>
      </w:r>
    </w:p>
    <w:p w14:paraId="76F64951" w14:textId="1F0A6470" w:rsidR="00E459D1" w:rsidRPr="00A96B7B" w:rsidRDefault="00B021FF" w:rsidP="00B153A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96B7B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</w:t>
      </w:r>
      <w:r w:rsidR="00E459D1" w:rsidRPr="00A96B7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B8C56CE" w14:textId="5BFB5EA1" w:rsidR="00E459D1" w:rsidRDefault="00E459D1" w:rsidP="00B153A9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459D1">
        <w:rPr>
          <w:rFonts w:ascii="Times New Roman" w:hAnsi="Times New Roman" w:cs="Times New Roman"/>
          <w:sz w:val="28"/>
          <w:szCs w:val="28"/>
        </w:rPr>
        <w:t>Личностные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5BE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воспитание</w:t>
      </w:r>
      <w:r w:rsidR="00335BEB">
        <w:rPr>
          <w:rFonts w:ascii="Times New Roman" w:hAnsi="Times New Roman" w:cs="Times New Roman"/>
          <w:sz w:val="28"/>
          <w:szCs w:val="28"/>
        </w:rPr>
        <w:t xml:space="preserve"> и развитие экологического мировоззрения, понимание зависимости здоровья человека от чистоты окружающей среды, осознанного отношения </w:t>
      </w:r>
      <w:r w:rsidR="00A96B7B">
        <w:rPr>
          <w:rFonts w:ascii="Times New Roman" w:hAnsi="Times New Roman" w:cs="Times New Roman"/>
          <w:sz w:val="28"/>
          <w:szCs w:val="28"/>
        </w:rPr>
        <w:t xml:space="preserve">к </w:t>
      </w:r>
      <w:r w:rsidR="00335BEB">
        <w:rPr>
          <w:rFonts w:ascii="Times New Roman" w:hAnsi="Times New Roman" w:cs="Times New Roman"/>
          <w:sz w:val="28"/>
          <w:szCs w:val="28"/>
        </w:rPr>
        <w:t xml:space="preserve">экологическим проблемам </w:t>
      </w:r>
      <w:r w:rsidR="00AB3FC4">
        <w:rPr>
          <w:rFonts w:ascii="Times New Roman" w:hAnsi="Times New Roman" w:cs="Times New Roman"/>
          <w:sz w:val="28"/>
          <w:szCs w:val="28"/>
        </w:rPr>
        <w:t>и проблемам охраны окружающей среды.</w:t>
      </w:r>
    </w:p>
    <w:p w14:paraId="7194F7AB" w14:textId="7AEE551A" w:rsidR="003B59A9" w:rsidRDefault="00AB3FC4" w:rsidP="00B153A9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Метапредметные – развитие умений работать в команде</w:t>
      </w:r>
      <w:r w:rsidR="003B59A9">
        <w:rPr>
          <w:rFonts w:ascii="Times New Roman" w:hAnsi="Times New Roman" w:cs="Times New Roman"/>
          <w:sz w:val="28"/>
          <w:szCs w:val="28"/>
        </w:rPr>
        <w:t>, ставить цели, планировать свою образовательную траекторию, приобретение навыков коммуникативного сотрудничества с другими людьми.</w:t>
      </w:r>
    </w:p>
    <w:p w14:paraId="71FAA075" w14:textId="6E5DBA51" w:rsidR="00AB3FC4" w:rsidRDefault="003B59A9" w:rsidP="00B153A9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Предметные – формирование системы экологических знаний и представлений о законах устойчивого состояния экосистем разного уровня сложности, в том числе биосферы.</w:t>
      </w:r>
    </w:p>
    <w:p w14:paraId="3E265B99" w14:textId="1604B760" w:rsidR="00BA6B7B" w:rsidRPr="00A96B7B" w:rsidRDefault="00B021FF" w:rsidP="00B021F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6B7B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записка.</w:t>
      </w:r>
    </w:p>
    <w:p w14:paraId="42DA6433" w14:textId="530AD3B7" w:rsidR="00A22E72" w:rsidRDefault="00B021FF" w:rsidP="00A22E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 состоит из двух этапов</w:t>
      </w:r>
      <w:r w:rsidR="00A22E72">
        <w:rPr>
          <w:rFonts w:ascii="Times New Roman" w:hAnsi="Times New Roman" w:cs="Times New Roman"/>
          <w:sz w:val="28"/>
          <w:szCs w:val="28"/>
        </w:rPr>
        <w:t>:</w:t>
      </w:r>
    </w:p>
    <w:p w14:paraId="6168E347" w14:textId="37DAE29D" w:rsidR="00A22E72" w:rsidRDefault="00A22E72" w:rsidP="00B153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этап</w:t>
      </w:r>
      <w:r w:rsidR="008C6C0C">
        <w:rPr>
          <w:rFonts w:ascii="Times New Roman" w:hAnsi="Times New Roman" w:cs="Times New Roman"/>
          <w:sz w:val="28"/>
          <w:szCs w:val="28"/>
        </w:rPr>
        <w:t xml:space="preserve"> – теоретический тур</w:t>
      </w:r>
      <w:r>
        <w:rPr>
          <w:rFonts w:ascii="Times New Roman" w:hAnsi="Times New Roman" w:cs="Times New Roman"/>
          <w:sz w:val="28"/>
          <w:szCs w:val="28"/>
        </w:rPr>
        <w:t xml:space="preserve"> «Экологический ликбез». Ребята знакомятся с теоретическим материалом: выделяют современные экологические проблемы, указывают </w:t>
      </w:r>
      <w:r w:rsidR="008C6C0C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причины, рассматривают экологические законы существования экосистем, предложенные американским ученым Барри Коммонером.</w:t>
      </w:r>
    </w:p>
    <w:p w14:paraId="4DFB970B" w14:textId="79F58532" w:rsidR="00B021FF" w:rsidRDefault="008C6C0C" w:rsidP="00B153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этап – практический тур «</w:t>
      </w:r>
      <w:r w:rsidR="001F7911">
        <w:rPr>
          <w:rFonts w:ascii="Times New Roman" w:hAnsi="Times New Roman" w:cs="Times New Roman"/>
          <w:sz w:val="28"/>
          <w:szCs w:val="28"/>
        </w:rPr>
        <w:t>Думай глобально – действуй локально!</w:t>
      </w:r>
      <w:r>
        <w:rPr>
          <w:rFonts w:ascii="Times New Roman" w:hAnsi="Times New Roman" w:cs="Times New Roman"/>
          <w:sz w:val="28"/>
          <w:szCs w:val="28"/>
        </w:rPr>
        <w:t>». В командном игровом зачете ребята отрабатывают приобретенные в ходе первого этапа знания. При этом у</w:t>
      </w:r>
      <w:r w:rsidR="00B021FF">
        <w:rPr>
          <w:rFonts w:ascii="Times New Roman" w:hAnsi="Times New Roman" w:cs="Times New Roman"/>
          <w:sz w:val="28"/>
          <w:szCs w:val="28"/>
        </w:rPr>
        <w:t xml:space="preserve">частники мероприятия делятся на четыре команды. </w:t>
      </w:r>
      <w:r>
        <w:rPr>
          <w:rFonts w:ascii="Times New Roman" w:hAnsi="Times New Roman" w:cs="Times New Roman"/>
          <w:sz w:val="28"/>
          <w:szCs w:val="28"/>
        </w:rPr>
        <w:t>Каждая команда выбирает своего координатора</w:t>
      </w:r>
      <w:r w:rsidR="006E437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Сам практический тур представляет собой </w:t>
      </w:r>
      <w:r w:rsidR="00B153A9">
        <w:rPr>
          <w:rFonts w:ascii="Times New Roman" w:hAnsi="Times New Roman" w:cs="Times New Roman"/>
          <w:sz w:val="28"/>
          <w:szCs w:val="28"/>
        </w:rPr>
        <w:t>игру. Ребятам предл</w:t>
      </w:r>
      <w:r w:rsidR="006E437B">
        <w:rPr>
          <w:rFonts w:ascii="Times New Roman" w:hAnsi="Times New Roman" w:cs="Times New Roman"/>
          <w:sz w:val="28"/>
          <w:szCs w:val="28"/>
        </w:rPr>
        <w:t>агается</w:t>
      </w:r>
      <w:r w:rsidR="00B153A9">
        <w:rPr>
          <w:rFonts w:ascii="Times New Roman" w:hAnsi="Times New Roman" w:cs="Times New Roman"/>
          <w:sz w:val="28"/>
          <w:szCs w:val="28"/>
        </w:rPr>
        <w:t xml:space="preserve"> прокатиться на экологической карусели и сделать четыре остановки. Каждая остановка носит название одного из законов Барри Коммонера: «Все связано со всем», «Природа знает лучше», «Все должно куда-то деваться», «За все нужно платить». На выполнение </w:t>
      </w:r>
      <w:r w:rsidR="006E437B">
        <w:rPr>
          <w:rFonts w:ascii="Times New Roman" w:hAnsi="Times New Roman" w:cs="Times New Roman"/>
          <w:sz w:val="28"/>
          <w:szCs w:val="28"/>
        </w:rPr>
        <w:t xml:space="preserve">заданий отводиться от 3 до 5 минут, далее звучит детская песенка «Карусель, карусель…» и команды перемещаются по кругу, для выполнения следующего задания. Когда все этапы пройдены, ребята проводят самоанализ результатов своей деятельности на каждой остановке и определяют положение своей команды в общем рейтинге. </w:t>
      </w:r>
    </w:p>
    <w:p w14:paraId="41833DE4" w14:textId="0FE736C7" w:rsidR="00CA0C62" w:rsidRDefault="00CA0C62" w:rsidP="00B153A9">
      <w:pPr>
        <w:jc w:val="both"/>
        <w:rPr>
          <w:rFonts w:ascii="Times New Roman" w:hAnsi="Times New Roman" w:cs="Times New Roman"/>
          <w:sz w:val="28"/>
          <w:szCs w:val="28"/>
        </w:rPr>
      </w:pPr>
      <w:r w:rsidRPr="00A96B7B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Оборудование: </w:t>
      </w:r>
      <w:r>
        <w:rPr>
          <w:rFonts w:ascii="Times New Roman" w:hAnsi="Times New Roman" w:cs="Times New Roman"/>
          <w:sz w:val="28"/>
          <w:szCs w:val="28"/>
        </w:rPr>
        <w:t>презентация, раздаточный дидактический матери</w:t>
      </w:r>
      <w:r w:rsidR="006429DC">
        <w:rPr>
          <w:rFonts w:ascii="Times New Roman" w:hAnsi="Times New Roman" w:cs="Times New Roman"/>
          <w:sz w:val="28"/>
          <w:szCs w:val="28"/>
        </w:rPr>
        <w:t>ал, рабочая карта для команд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601A0CA" w14:textId="778BC6E3" w:rsidR="00BA6B7B" w:rsidRDefault="00CA0C62" w:rsidP="00CA0C62">
      <w:pPr>
        <w:jc w:val="center"/>
        <w:rPr>
          <w:rFonts w:ascii="Times New Roman" w:hAnsi="Times New Roman" w:cs="Times New Roman"/>
          <w:sz w:val="28"/>
          <w:szCs w:val="28"/>
        </w:rPr>
      </w:pPr>
      <w:r w:rsidRPr="00CA0C62">
        <w:rPr>
          <w:rFonts w:ascii="Times New Roman" w:hAnsi="Times New Roman" w:cs="Times New Roman"/>
          <w:sz w:val="28"/>
          <w:szCs w:val="28"/>
        </w:rPr>
        <w:t>Сценарий мероприятия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8"/>
        <w:gridCol w:w="5355"/>
        <w:gridCol w:w="2519"/>
      </w:tblGrid>
      <w:tr w:rsidR="00F873FF" w14:paraId="25DF92E4" w14:textId="77777777" w:rsidTr="00CA0C62">
        <w:tc>
          <w:tcPr>
            <w:tcW w:w="1668" w:type="dxa"/>
          </w:tcPr>
          <w:p w14:paraId="26B60AB9" w14:textId="56BCCDE9" w:rsidR="00CA0C62" w:rsidRDefault="00CA0C62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</w:p>
        </w:tc>
        <w:tc>
          <w:tcPr>
            <w:tcW w:w="4819" w:type="dxa"/>
          </w:tcPr>
          <w:p w14:paraId="30C615CD" w14:textId="2004F14C" w:rsidR="00CA0C62" w:rsidRDefault="00CA0C62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3084" w:type="dxa"/>
          </w:tcPr>
          <w:p w14:paraId="3A3F34F6" w14:textId="74A6F238" w:rsidR="00CA0C62" w:rsidRDefault="00CA0C62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презентации</w:t>
            </w:r>
          </w:p>
        </w:tc>
      </w:tr>
      <w:tr w:rsidR="00F873FF" w14:paraId="1CB6F603" w14:textId="77777777" w:rsidTr="00CA0C62">
        <w:tc>
          <w:tcPr>
            <w:tcW w:w="1668" w:type="dxa"/>
          </w:tcPr>
          <w:p w14:paraId="0D130049" w14:textId="16A4E1D6" w:rsidR="00CA0C62" w:rsidRPr="00A96B7B" w:rsidRDefault="00CA0C62" w:rsidP="00CA0C6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6B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1.Организационный</w:t>
            </w:r>
          </w:p>
        </w:tc>
        <w:tc>
          <w:tcPr>
            <w:tcW w:w="4819" w:type="dxa"/>
          </w:tcPr>
          <w:p w14:paraId="130781EF" w14:textId="77777777" w:rsidR="002A5570" w:rsidRDefault="00CA0C62" w:rsidP="002A557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0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Учитель</w:t>
            </w:r>
            <w:r w:rsidR="002A557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14:paraId="5B620C76" w14:textId="77777777" w:rsidR="00CA0C62" w:rsidRDefault="002A5570" w:rsidP="002A55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Здравствуйте! Ты скажешь человеку.</w:t>
            </w:r>
          </w:p>
          <w:p w14:paraId="0B7A2A28" w14:textId="77777777" w:rsidR="002A5570" w:rsidRDefault="002A5570" w:rsidP="002A55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Здравствуй! Улыбнется он в ответ.</w:t>
            </w:r>
          </w:p>
          <w:p w14:paraId="406BACEC" w14:textId="77777777" w:rsidR="002A5570" w:rsidRDefault="002A5570" w:rsidP="002A55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И, наверно, не пойдет в аптеку.</w:t>
            </w:r>
          </w:p>
          <w:p w14:paraId="55836B82" w14:textId="77777777" w:rsidR="002A5570" w:rsidRDefault="002A5570" w:rsidP="002A55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здоровым будет много лет.</w:t>
            </w:r>
          </w:p>
          <w:p w14:paraId="458574B6" w14:textId="77777777" w:rsidR="002A5570" w:rsidRDefault="002A5570" w:rsidP="002A55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FEA0A0" w14:textId="245C0784" w:rsidR="002A5570" w:rsidRPr="002A5570" w:rsidRDefault="002A5570" w:rsidP="002A55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Здоровье – это капитал, данный человеку природой. Но согласитесь, наша природа серьезно больна. Симптомов болезни </w:t>
            </w:r>
            <w:r w:rsidR="006429DC">
              <w:rPr>
                <w:rFonts w:ascii="Times New Roman" w:hAnsi="Times New Roman" w:cs="Times New Roman"/>
                <w:sz w:val="28"/>
                <w:szCs w:val="28"/>
              </w:rPr>
              <w:t>природы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много: загрязнение воды, загрязнение воздуха, большое количество отходов. Эт</w:t>
            </w:r>
            <w:r w:rsidR="00A96B7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проблем</w:t>
            </w:r>
            <w:r w:rsidR="00A96B7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приобрета</w:t>
            </w:r>
            <w:r w:rsidR="00655932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 глобальный характер, а значит каса</w:t>
            </w:r>
            <w:r w:rsidR="00655932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тся каждого из нас.</w:t>
            </w:r>
            <w:r w:rsidR="00A2183A">
              <w:rPr>
                <w:rFonts w:ascii="Times New Roman" w:hAnsi="Times New Roman" w:cs="Times New Roman"/>
                <w:sz w:val="28"/>
                <w:szCs w:val="28"/>
              </w:rPr>
              <w:t xml:space="preserve"> Потому что здоровье п</w:t>
            </w:r>
            <w:r w:rsidR="006429DC">
              <w:rPr>
                <w:rFonts w:ascii="Times New Roman" w:hAnsi="Times New Roman" w:cs="Times New Roman"/>
                <w:sz w:val="28"/>
                <w:szCs w:val="28"/>
              </w:rPr>
              <w:t>рироды</w:t>
            </w:r>
            <w:r w:rsidR="00A2183A">
              <w:rPr>
                <w:rFonts w:ascii="Times New Roman" w:hAnsi="Times New Roman" w:cs="Times New Roman"/>
                <w:sz w:val="28"/>
                <w:szCs w:val="28"/>
              </w:rPr>
              <w:t xml:space="preserve"> – это здоровье человека.</w:t>
            </w:r>
          </w:p>
        </w:tc>
        <w:tc>
          <w:tcPr>
            <w:tcW w:w="3084" w:type="dxa"/>
          </w:tcPr>
          <w:p w14:paraId="3F64E521" w14:textId="78728EBF" w:rsidR="00CA0C62" w:rsidRDefault="009D5CF0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Слайд 1</w:t>
            </w:r>
          </w:p>
        </w:tc>
      </w:tr>
      <w:tr w:rsidR="00F873FF" w14:paraId="3AC57533" w14:textId="77777777" w:rsidTr="00CA0C62">
        <w:tc>
          <w:tcPr>
            <w:tcW w:w="1668" w:type="dxa"/>
          </w:tcPr>
          <w:p w14:paraId="32088E75" w14:textId="7A616D7B" w:rsidR="00CA0C62" w:rsidRPr="00A96B7B" w:rsidRDefault="00EA7B70" w:rsidP="00EA7B7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6B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2.Совместное целеполагание и мотивация.</w:t>
            </w:r>
          </w:p>
        </w:tc>
        <w:tc>
          <w:tcPr>
            <w:tcW w:w="4819" w:type="dxa"/>
          </w:tcPr>
          <w:p w14:paraId="74780A30" w14:textId="77777777" w:rsidR="00642CB9" w:rsidRDefault="00642CB9" w:rsidP="00642CB9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0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Учитель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14:paraId="0F546463" w14:textId="5FE2BE8A" w:rsidR="00CA0C62" w:rsidRDefault="00A2183A" w:rsidP="00642C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Жизнь на нашей планете разнообразна и представляет собой упорядоченную систему, состоящую из разных уровней сложности – от одноклеточных бактерий до гигантских китов, состоящих из миллионов клеток.</w:t>
            </w:r>
          </w:p>
          <w:p w14:paraId="635DE81E" w14:textId="3DA4368B" w:rsidR="00A2183A" w:rsidRDefault="00A2183A" w:rsidP="00642C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Живые организмы</w:t>
            </w:r>
            <w:r w:rsidR="00642C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являются главной </w:t>
            </w:r>
            <w:r w:rsidR="00642CB9">
              <w:rPr>
                <w:rFonts w:ascii="Times New Roman" w:hAnsi="Times New Roman" w:cs="Times New Roman"/>
                <w:sz w:val="28"/>
                <w:szCs w:val="28"/>
              </w:rPr>
              <w:t>действующей силой любого природного сообщества: озера, болота, лес</w:t>
            </w:r>
            <w:r w:rsidR="006429D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42CB9">
              <w:rPr>
                <w:rFonts w:ascii="Times New Roman" w:hAnsi="Times New Roman" w:cs="Times New Roman"/>
                <w:sz w:val="28"/>
                <w:szCs w:val="28"/>
              </w:rPr>
              <w:t>, луг</w:t>
            </w:r>
            <w:r w:rsidR="006429D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42CB9">
              <w:rPr>
                <w:rFonts w:ascii="Times New Roman" w:hAnsi="Times New Roman" w:cs="Times New Roman"/>
                <w:sz w:val="28"/>
                <w:szCs w:val="28"/>
              </w:rPr>
              <w:t>. Совокупность природных сообществ представляют глобальную экосистему – биосферу.</w:t>
            </w:r>
            <w:r w:rsidR="00655932">
              <w:rPr>
                <w:rFonts w:ascii="Times New Roman" w:hAnsi="Times New Roman" w:cs="Times New Roman"/>
                <w:sz w:val="28"/>
                <w:szCs w:val="28"/>
              </w:rPr>
              <w:t xml:space="preserve"> Биосфера – дом для всех живых организмов.</w:t>
            </w:r>
          </w:p>
          <w:p w14:paraId="4A554FC0" w14:textId="1805CAAB" w:rsidR="00642CB9" w:rsidRDefault="00642CB9" w:rsidP="00642C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Среди множества организмов, населяющих биосферу</w:t>
            </w:r>
            <w:r w:rsidR="0065593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является…</w:t>
            </w:r>
            <w:r w:rsidR="006429DC">
              <w:rPr>
                <w:rFonts w:ascii="Times New Roman" w:hAnsi="Times New Roman" w:cs="Times New Roman"/>
                <w:sz w:val="28"/>
                <w:szCs w:val="28"/>
              </w:rPr>
              <w:t xml:space="preserve"> определите, кто?</w:t>
            </w:r>
          </w:p>
          <w:p w14:paraId="7974201C" w14:textId="3904960D" w:rsidR="00642CB9" w:rsidRDefault="00642CB9" w:rsidP="00642C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 разгадывают синквейн:</w:t>
            </w:r>
          </w:p>
          <w:p w14:paraId="011662D5" w14:textId="77777777" w:rsidR="00642CB9" w:rsidRPr="00642CB9" w:rsidRDefault="00642CB9" w:rsidP="00642CB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42CB9">
              <w:rPr>
                <w:sz w:val="28"/>
                <w:szCs w:val="28"/>
                <w:shd w:val="clear" w:color="auto" w:fill="FFFFFF"/>
              </w:rPr>
              <w:t>Живой организм.</w:t>
            </w:r>
          </w:p>
          <w:p w14:paraId="52DA260C" w14:textId="77777777" w:rsidR="00642CB9" w:rsidRPr="00642CB9" w:rsidRDefault="00642CB9" w:rsidP="00642CB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42CB9">
              <w:rPr>
                <w:sz w:val="28"/>
                <w:szCs w:val="28"/>
                <w:shd w:val="clear" w:color="auto" w:fill="FFFFFF"/>
              </w:rPr>
              <w:t>Сильный, умный.</w:t>
            </w:r>
          </w:p>
          <w:p w14:paraId="15F27BB2" w14:textId="77777777" w:rsidR="00642CB9" w:rsidRPr="00642CB9" w:rsidRDefault="00642CB9" w:rsidP="00642CB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42CB9">
              <w:rPr>
                <w:sz w:val="28"/>
                <w:szCs w:val="28"/>
                <w:shd w:val="clear" w:color="auto" w:fill="FFFFFF"/>
              </w:rPr>
              <w:t>Разговаривает, мыслит, рассуждает.</w:t>
            </w:r>
          </w:p>
          <w:p w14:paraId="128018BC" w14:textId="77777777" w:rsidR="00642CB9" w:rsidRPr="00642CB9" w:rsidRDefault="00642CB9" w:rsidP="00642CB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42CB9">
              <w:rPr>
                <w:sz w:val="28"/>
                <w:szCs w:val="28"/>
                <w:shd w:val="clear" w:color="auto" w:fill="FFFFFF"/>
              </w:rPr>
              <w:t>Желания властвуют над ним.</w:t>
            </w:r>
          </w:p>
          <w:p w14:paraId="57419932" w14:textId="77777777" w:rsidR="00642CB9" w:rsidRPr="00642CB9" w:rsidRDefault="00642CB9" w:rsidP="00642CB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42CB9">
              <w:rPr>
                <w:sz w:val="28"/>
                <w:szCs w:val="28"/>
                <w:shd w:val="clear" w:color="auto" w:fill="FFFFFF"/>
              </w:rPr>
              <w:t>Венец природы.</w:t>
            </w:r>
          </w:p>
          <w:p w14:paraId="7FFD4CF5" w14:textId="6FEC7B11" w:rsidR="00642CB9" w:rsidRDefault="00642CB9" w:rsidP="00642C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C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 детей: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человек.</w:t>
            </w:r>
          </w:p>
          <w:p w14:paraId="565C6614" w14:textId="77777777" w:rsidR="00EA7B70" w:rsidRDefault="00EA7B70" w:rsidP="00EA7B7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0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Учитель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14:paraId="0D4DEF48" w14:textId="4B179C69" w:rsidR="002A4A72" w:rsidRDefault="006429DC" w:rsidP="00642C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Да, ч</w:t>
            </w:r>
            <w:r w:rsidR="00EA7B70">
              <w:rPr>
                <w:rFonts w:ascii="Times New Roman" w:hAnsi="Times New Roman" w:cs="Times New Roman"/>
                <w:sz w:val="28"/>
                <w:szCs w:val="28"/>
              </w:rPr>
              <w:t>еловек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который</w:t>
            </w:r>
            <w:r w:rsidR="00EA7B70">
              <w:rPr>
                <w:rFonts w:ascii="Times New Roman" w:hAnsi="Times New Roman" w:cs="Times New Roman"/>
                <w:sz w:val="28"/>
                <w:szCs w:val="28"/>
              </w:rPr>
              <w:t xml:space="preserve"> сильно преобразует природу в результате своей деятельности.</w:t>
            </w:r>
            <w:r w:rsidR="002A4A72">
              <w:rPr>
                <w:rFonts w:ascii="Times New Roman" w:hAnsi="Times New Roman" w:cs="Times New Roman"/>
                <w:sz w:val="28"/>
                <w:szCs w:val="28"/>
              </w:rPr>
              <w:t xml:space="preserve"> Об этом свидетельствую экологические проблемы: изменение климата, кислотные дожди, эрозия почв, истощение озонового слоя. В итоге, и</w:t>
            </w:r>
            <w:r w:rsidR="00EA7B70">
              <w:rPr>
                <w:rFonts w:ascii="Times New Roman" w:hAnsi="Times New Roman" w:cs="Times New Roman"/>
                <w:sz w:val="28"/>
                <w:szCs w:val="28"/>
              </w:rPr>
              <w:t xml:space="preserve">стощение ресурсов и загрязнение окружающей среды приведет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болезни</w:t>
            </w:r>
            <w:r w:rsidR="00655932">
              <w:rPr>
                <w:rFonts w:ascii="Times New Roman" w:hAnsi="Times New Roman" w:cs="Times New Roman"/>
                <w:sz w:val="28"/>
                <w:szCs w:val="28"/>
              </w:rPr>
              <w:t xml:space="preserve"> биосферы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а затем и к </w:t>
            </w:r>
            <w:r w:rsidR="00EA7B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вымиранию </w:t>
            </w:r>
            <w:r w:rsidR="002A4A72">
              <w:rPr>
                <w:rFonts w:ascii="Times New Roman" w:hAnsi="Times New Roman" w:cs="Times New Roman"/>
                <w:sz w:val="28"/>
                <w:szCs w:val="28"/>
              </w:rPr>
              <w:t xml:space="preserve">самого </w:t>
            </w:r>
            <w:r w:rsidR="00EA7B70">
              <w:rPr>
                <w:rFonts w:ascii="Times New Roman" w:hAnsi="Times New Roman" w:cs="Times New Roman"/>
                <w:sz w:val="28"/>
                <w:szCs w:val="28"/>
              </w:rPr>
              <w:t xml:space="preserve">человека как биологического вида. Значит пора сказать: «Стоп!» и задуматься о том, </w:t>
            </w:r>
            <w:r w:rsidR="002A4A72">
              <w:rPr>
                <w:rFonts w:ascii="Times New Roman" w:hAnsi="Times New Roman" w:cs="Times New Roman"/>
                <w:sz w:val="28"/>
                <w:szCs w:val="28"/>
              </w:rPr>
              <w:t xml:space="preserve">что </w:t>
            </w:r>
            <w:r w:rsidR="00EA7B70">
              <w:rPr>
                <w:rFonts w:ascii="Times New Roman" w:hAnsi="Times New Roman" w:cs="Times New Roman"/>
                <w:sz w:val="28"/>
                <w:szCs w:val="28"/>
              </w:rPr>
              <w:t>человек делает не так.</w:t>
            </w:r>
            <w:r w:rsidR="002A4A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40E6">
              <w:rPr>
                <w:rFonts w:ascii="Times New Roman" w:hAnsi="Times New Roman" w:cs="Times New Roman"/>
                <w:sz w:val="28"/>
                <w:szCs w:val="28"/>
              </w:rPr>
              <w:t xml:space="preserve">Настало время перемен. </w:t>
            </w:r>
            <w:r w:rsidR="002A4A72" w:rsidRPr="002A4A7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Миллионы людей по всему миру вдохновляются словами индийского лидера </w:t>
            </w:r>
            <w:r w:rsidR="00655932" w:rsidRPr="002A4A7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Махатмы</w:t>
            </w:r>
            <w:r w:rsidR="002A4A72" w:rsidRPr="002A4A7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Ганди "Станьте теми изменениями, которые вы хотите видеть в мире".</w:t>
            </w:r>
          </w:p>
        </w:tc>
        <w:tc>
          <w:tcPr>
            <w:tcW w:w="3084" w:type="dxa"/>
          </w:tcPr>
          <w:p w14:paraId="01E1494B" w14:textId="3316762D" w:rsidR="00CA0C62" w:rsidRDefault="009D5CF0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Слайд 1 - 2</w:t>
            </w:r>
          </w:p>
        </w:tc>
      </w:tr>
      <w:tr w:rsidR="00F873FF" w14:paraId="0991F296" w14:textId="77777777" w:rsidTr="00CA0C62">
        <w:tc>
          <w:tcPr>
            <w:tcW w:w="1668" w:type="dxa"/>
          </w:tcPr>
          <w:p w14:paraId="402BE005" w14:textId="65FAF31F" w:rsidR="00CA0C62" w:rsidRPr="00655932" w:rsidRDefault="0070436F" w:rsidP="0070436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5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="00357D38" w:rsidRPr="00655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Ход мероприятия</w:t>
            </w:r>
          </w:p>
          <w:p w14:paraId="674DEB30" w14:textId="3344851A" w:rsidR="0070436F" w:rsidRPr="00655932" w:rsidRDefault="0070436F" w:rsidP="0070436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6B3092A" w14:textId="7D737E79" w:rsidR="0070436F" w:rsidRDefault="0070436F" w:rsidP="007043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C7EF94" w14:textId="5B3ED1E9" w:rsidR="0070436F" w:rsidRDefault="0070436F" w:rsidP="007043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07CCFC" w14:textId="0A4FA442" w:rsidR="0070436F" w:rsidRDefault="0070436F" w:rsidP="007043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5D411C" w14:textId="10978D71" w:rsidR="0070436F" w:rsidRDefault="0070436F" w:rsidP="007043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19D95B" w14:textId="77B43F76" w:rsidR="0070436F" w:rsidRDefault="0070436F" w:rsidP="007043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F3960A" w14:textId="13CFE75C" w:rsidR="0070436F" w:rsidRDefault="0070436F" w:rsidP="007043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EB7337" w14:textId="48AFC0B3" w:rsidR="0070436F" w:rsidRDefault="0070436F" w:rsidP="007043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8063F4" w14:textId="6D8741B5" w:rsidR="0070436F" w:rsidRDefault="0070436F" w:rsidP="007043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F0B430" w14:textId="453D83F5" w:rsidR="0070436F" w:rsidRDefault="0070436F" w:rsidP="007043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FC24D8" w14:textId="5B1E6050" w:rsidR="0070436F" w:rsidRDefault="0070436F" w:rsidP="007043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61C1D8" w14:textId="3C563AB5" w:rsidR="0070436F" w:rsidRDefault="0070436F" w:rsidP="007043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656E33" w14:textId="424141B7" w:rsidR="0070436F" w:rsidRDefault="0070436F" w:rsidP="007043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82E33E" w14:textId="2C577323" w:rsidR="0070436F" w:rsidRPr="0045283A" w:rsidRDefault="000A5883" w:rsidP="0070436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28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Теоретический тур</w:t>
            </w:r>
          </w:p>
          <w:p w14:paraId="0D450B47" w14:textId="31E8E22D" w:rsidR="0070436F" w:rsidRPr="0045283A" w:rsidRDefault="0070436F" w:rsidP="0070436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28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«Экологический ликбез»</w:t>
            </w:r>
          </w:p>
          <w:p w14:paraId="4E39B7BB" w14:textId="174A638B" w:rsidR="000A5883" w:rsidRPr="0045283A" w:rsidRDefault="000A5883" w:rsidP="0070436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BD98079" w14:textId="0222658C" w:rsidR="000A5883" w:rsidRDefault="000A5883" w:rsidP="007043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9E5930" w14:textId="61D08285" w:rsidR="000A5883" w:rsidRDefault="000A5883" w:rsidP="007043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2C1172" w14:textId="10A5EFD3" w:rsidR="000A5883" w:rsidRDefault="000A5883" w:rsidP="007043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EE27FA" w14:textId="73806FBE" w:rsidR="000A5883" w:rsidRDefault="000A5883" w:rsidP="007043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C67D44" w14:textId="77777777" w:rsidR="0045283A" w:rsidRDefault="0045283A" w:rsidP="007043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0D4DDC" w14:textId="14D0D531" w:rsidR="000A5883" w:rsidRPr="0045283A" w:rsidRDefault="000A5883" w:rsidP="0070436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28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Практический тур</w:t>
            </w:r>
          </w:p>
          <w:p w14:paraId="2A8F74E5" w14:textId="4C26B214" w:rsidR="000A5883" w:rsidRPr="0045283A" w:rsidRDefault="000A5883" w:rsidP="0070436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28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="00CB7395" w:rsidRPr="004528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Думай глобально -действуй локально</w:t>
            </w:r>
            <w:r w:rsidRPr="004528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!»</w:t>
            </w:r>
          </w:p>
          <w:p w14:paraId="33341412" w14:textId="2991BFA2" w:rsidR="00357D38" w:rsidRPr="0045283A" w:rsidRDefault="00357D38" w:rsidP="00CA0C6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86F8B79" w14:textId="77777777" w:rsidR="00A3272B" w:rsidRDefault="00A3272B" w:rsidP="009D5C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2DECC9" w14:textId="66717491" w:rsidR="00A3272B" w:rsidRPr="0045283A" w:rsidRDefault="00A3272B" w:rsidP="00A3272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283A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Первая остановка «Все связано со всем».</w:t>
            </w:r>
          </w:p>
        </w:tc>
        <w:tc>
          <w:tcPr>
            <w:tcW w:w="4819" w:type="dxa"/>
          </w:tcPr>
          <w:p w14:paraId="4F6462EC" w14:textId="34DFB49C" w:rsidR="00357D38" w:rsidRDefault="00357D38" w:rsidP="00357D3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357D38">
              <w:rPr>
                <w:b/>
                <w:bCs/>
                <w:sz w:val="28"/>
                <w:szCs w:val="28"/>
              </w:rPr>
              <w:t>Учитель:</w:t>
            </w:r>
            <w:r w:rsidR="00655932">
              <w:rPr>
                <w:b/>
                <w:bCs/>
                <w:sz w:val="28"/>
                <w:szCs w:val="28"/>
              </w:rPr>
              <w:t xml:space="preserve"> </w:t>
            </w:r>
            <w:r w:rsidR="00655932" w:rsidRPr="00655932">
              <w:rPr>
                <w:sz w:val="28"/>
                <w:szCs w:val="28"/>
              </w:rPr>
              <w:t>Давайте попробуем</w:t>
            </w:r>
            <w:r w:rsidR="00655932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совместными усилиями создать образ Экочеловека. В</w:t>
            </w:r>
            <w:r w:rsidRPr="00357D38">
              <w:rPr>
                <w:sz w:val="28"/>
                <w:szCs w:val="28"/>
                <w:shd w:val="clear" w:color="auto" w:fill="FFFFFF"/>
              </w:rPr>
              <w:t>первые</w:t>
            </w:r>
            <w:r>
              <w:rPr>
                <w:sz w:val="28"/>
                <w:szCs w:val="28"/>
                <w:shd w:val="clear" w:color="auto" w:fill="FFFFFF"/>
              </w:rPr>
              <w:t xml:space="preserve"> этот</w:t>
            </w:r>
            <w:r w:rsidRPr="00357D38">
              <w:rPr>
                <w:sz w:val="28"/>
                <w:szCs w:val="28"/>
                <w:shd w:val="clear" w:color="auto" w:fill="FFFFFF"/>
              </w:rPr>
              <w:t xml:space="preserve"> термин прозвучал на конференции Рио-де-Жанейро в 1992 году. </w:t>
            </w:r>
            <w:r w:rsidR="007218CD">
              <w:rPr>
                <w:sz w:val="28"/>
                <w:szCs w:val="28"/>
                <w:shd w:val="clear" w:color="auto" w:fill="FFFFFF"/>
              </w:rPr>
              <w:t>Какими характеристиками, на ваш взгляд, должен обладать экочеловек?</w:t>
            </w:r>
          </w:p>
          <w:p w14:paraId="00A60B84" w14:textId="2EFEEF5E" w:rsidR="007218CD" w:rsidRDefault="007218CD" w:rsidP="00357D3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7218CD">
              <w:rPr>
                <w:b/>
                <w:bCs/>
                <w:sz w:val="28"/>
                <w:szCs w:val="28"/>
                <w:shd w:val="clear" w:color="auto" w:fill="FFFFFF"/>
              </w:rPr>
              <w:t>Ответы детей:</w:t>
            </w:r>
            <w:r>
              <w:rPr>
                <w:sz w:val="28"/>
                <w:szCs w:val="28"/>
                <w:shd w:val="clear" w:color="auto" w:fill="FFFFFF"/>
              </w:rPr>
              <w:t xml:space="preserve"> владеть знаниями о том, как связаны живые организмы друг с другом, объяснять существование разных природных сообществ,</w:t>
            </w:r>
            <w:r w:rsidR="003B704A">
              <w:rPr>
                <w:sz w:val="28"/>
                <w:szCs w:val="28"/>
                <w:shd w:val="clear" w:color="auto" w:fill="FFFFFF"/>
              </w:rPr>
              <w:t xml:space="preserve"> понимать какие изменения происходят в природе в результате</w:t>
            </w:r>
            <w:r w:rsidR="00655932">
              <w:rPr>
                <w:sz w:val="28"/>
                <w:szCs w:val="28"/>
                <w:shd w:val="clear" w:color="auto" w:fill="FFFFFF"/>
              </w:rPr>
              <w:t xml:space="preserve"> действия</w:t>
            </w:r>
            <w:r w:rsidR="003B704A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655932">
              <w:rPr>
                <w:sz w:val="28"/>
                <w:szCs w:val="28"/>
                <w:shd w:val="clear" w:color="auto" w:fill="FFFFFF"/>
              </w:rPr>
              <w:t>антропогенного фактора</w:t>
            </w:r>
            <w:r w:rsidR="003B704A">
              <w:rPr>
                <w:sz w:val="28"/>
                <w:szCs w:val="28"/>
                <w:shd w:val="clear" w:color="auto" w:fill="FFFFFF"/>
              </w:rPr>
              <w:t>.</w:t>
            </w:r>
            <w:r>
              <w:rPr>
                <w:sz w:val="28"/>
                <w:szCs w:val="28"/>
                <w:shd w:val="clear" w:color="auto" w:fill="FFFFFF"/>
              </w:rPr>
              <w:t xml:space="preserve">  </w:t>
            </w:r>
          </w:p>
          <w:p w14:paraId="65E6B786" w14:textId="77777777" w:rsidR="00CA0C62" w:rsidRDefault="003B704A" w:rsidP="003B704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3B704A">
              <w:rPr>
                <w:b/>
                <w:bCs/>
                <w:sz w:val="28"/>
                <w:szCs w:val="28"/>
                <w:shd w:val="clear" w:color="auto" w:fill="FFFFFF"/>
              </w:rPr>
              <w:t>Учитель:</w:t>
            </w:r>
            <w:r w:rsidR="00357D38" w:rsidRPr="00357D38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</w:rPr>
              <w:t xml:space="preserve">все ваши ответы </w:t>
            </w:r>
            <w:r w:rsidR="00357D38" w:rsidRPr="00357D38">
              <w:rPr>
                <w:sz w:val="28"/>
                <w:szCs w:val="28"/>
                <w:shd w:val="clear" w:color="auto" w:fill="FFFFFF"/>
              </w:rPr>
              <w:t>нашли свое отражение в законах Барри Коммонера</w:t>
            </w:r>
            <w:r>
              <w:rPr>
                <w:sz w:val="28"/>
                <w:szCs w:val="28"/>
                <w:shd w:val="clear" w:color="auto" w:fill="FFFFFF"/>
              </w:rPr>
              <w:t xml:space="preserve">. </w:t>
            </w:r>
            <w:r w:rsidR="00357D38" w:rsidRPr="00357D38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14:paraId="2DED3207" w14:textId="2E19A4AD" w:rsidR="0070436F" w:rsidRDefault="0070436F" w:rsidP="003B704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Дети работают в группах и внимательно изучают содержание </w:t>
            </w:r>
            <w:r w:rsidR="007E40E6">
              <w:rPr>
                <w:sz w:val="28"/>
                <w:szCs w:val="28"/>
                <w:shd w:val="clear" w:color="auto" w:fill="FFFFFF"/>
              </w:rPr>
              <w:t>экологических законов. (работа с дидактическим материалом).</w:t>
            </w:r>
          </w:p>
          <w:p w14:paraId="1389E8D3" w14:textId="55A12ECE" w:rsidR="007E40E6" w:rsidRDefault="007E40E6" w:rsidP="007E40E6">
            <w:pPr>
              <w:pStyle w:val="a3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«Все связано со всем». Приложение 1.</w:t>
            </w:r>
          </w:p>
          <w:p w14:paraId="238D6A08" w14:textId="28CF5E6F" w:rsidR="007E40E6" w:rsidRDefault="007E40E6" w:rsidP="007E40E6">
            <w:pPr>
              <w:pStyle w:val="a3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«Природа знает лучше». Приложение 2.</w:t>
            </w:r>
          </w:p>
          <w:p w14:paraId="6D38FC74" w14:textId="5EF7ADBC" w:rsidR="007E40E6" w:rsidRDefault="007E40E6" w:rsidP="007E40E6">
            <w:pPr>
              <w:pStyle w:val="a3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«Все должно куда-то деваться». Приложение 3.</w:t>
            </w:r>
          </w:p>
          <w:p w14:paraId="3F6DB92A" w14:textId="4E71C686" w:rsidR="007E40E6" w:rsidRDefault="007E40E6" w:rsidP="007E40E6">
            <w:pPr>
              <w:pStyle w:val="a3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«За все нужно платить» Приложение</w:t>
            </w:r>
            <w:r w:rsidR="006E5432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</w:rPr>
              <w:t>4.</w:t>
            </w:r>
          </w:p>
          <w:p w14:paraId="1E2A23A9" w14:textId="77777777" w:rsidR="000A5883" w:rsidRDefault="000A5883" w:rsidP="000A588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14:paraId="0E572880" w14:textId="60247ADD" w:rsidR="000A5883" w:rsidRDefault="006E5432" w:rsidP="000A588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Каждая команда получает рабочий лист</w:t>
            </w:r>
            <w:r w:rsidR="00B26872">
              <w:rPr>
                <w:sz w:val="28"/>
                <w:szCs w:val="28"/>
                <w:shd w:val="clear" w:color="auto" w:fill="FFFFFF"/>
              </w:rPr>
              <w:t xml:space="preserve"> (приложение 5)</w:t>
            </w:r>
            <w:r>
              <w:rPr>
                <w:sz w:val="28"/>
                <w:szCs w:val="28"/>
                <w:shd w:val="clear" w:color="auto" w:fill="FFFFFF"/>
              </w:rPr>
              <w:t xml:space="preserve"> и занимает свои места на «экологической карусели». Перемещение команд происходит по </w:t>
            </w:r>
            <w:r w:rsidR="00C75863">
              <w:rPr>
                <w:sz w:val="28"/>
                <w:szCs w:val="28"/>
                <w:shd w:val="clear" w:color="auto" w:fill="FFFFFF"/>
              </w:rPr>
              <w:t>часовой стрелке под музыку детской песенки. Как только выключается музыка, ребята приступают к выполнению задания (3-5 мин).</w:t>
            </w:r>
          </w:p>
          <w:p w14:paraId="728A512A" w14:textId="77777777" w:rsidR="0045283A" w:rsidRDefault="0045283A" w:rsidP="000A588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14:paraId="6042AA73" w14:textId="6D54AB57" w:rsidR="000C6832" w:rsidRDefault="000C6832" w:rsidP="000A588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Задания для ребят:</w:t>
            </w:r>
          </w:p>
          <w:p w14:paraId="165124FB" w14:textId="53954650" w:rsidR="000C6832" w:rsidRDefault="000C6832" w:rsidP="000A588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C6832">
              <w:rPr>
                <w:sz w:val="28"/>
                <w:szCs w:val="28"/>
              </w:rPr>
              <w:lastRenderedPageBreak/>
              <w:t>Составьте пищевую цепь, используя набор карточек</w:t>
            </w:r>
          </w:p>
          <w:p w14:paraId="0910B90F" w14:textId="190B9918" w:rsidR="000C6832" w:rsidRDefault="000C6832" w:rsidP="000A588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14:paraId="1965962F" w14:textId="2F2EA6CA" w:rsidR="00B26872" w:rsidRPr="00CE5BB1" w:rsidRDefault="006A3103" w:rsidP="000A588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 w14:anchorId="0566C170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width:103.25pt;height:157.35pt;mso-left-percent:-10001;mso-top-percent:-10001;mso-position-horizontal:absolute;mso-position-horizontal-relative:char;mso-position-vertical:absolute;mso-position-vertical-relative:line;mso-left-percent:-10001;mso-top-percent:-10001" strokecolor="white [3212]">
                  <v:textbox style="mso-next-textbox:#_x0000_s1032">
                    <w:txbxContent>
                      <w:p w14:paraId="521792B8" w14:textId="24060ABB" w:rsidR="000C6832" w:rsidRDefault="000C6832" w:rsidP="000C6832">
                        <w:pPr>
                          <w:pStyle w:val="a3"/>
                          <w:shd w:val="clear" w:color="auto" w:fill="FFFFFF"/>
                          <w:spacing w:before="0" w:beforeAutospacing="0" w:after="0" w:afterAutospacing="0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786DD3">
                          <w:rPr>
                            <w:noProof/>
                          </w:rPr>
                          <w:drawing>
                            <wp:inline distT="0" distB="0" distL="0" distR="0" wp14:anchorId="79277AB6" wp14:editId="61F235C7">
                              <wp:extent cx="1070236" cy="762000"/>
                              <wp:effectExtent l="0" t="0" r="0" b="0"/>
                              <wp:docPr id="11" name="Рисунок 11" descr="Картинки по запросу кузнечик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Картинки по запросу кузнечик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82781" cy="770932"/>
                                      </a:xfrm>
                                      <a:prstGeom prst="ellipse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  <a:effectLst>
                                        <a:softEdge rad="112500"/>
                                      </a:effec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16D66FF1" w14:textId="1E310EB8" w:rsidR="000C6832" w:rsidRDefault="000C6832" w:rsidP="000C6832">
                        <w:pPr>
                          <w:pStyle w:val="a3"/>
                          <w:shd w:val="clear" w:color="auto" w:fill="FFFFFF"/>
                          <w:spacing w:before="0" w:beforeAutospacing="0" w:after="0" w:afterAutospacing="0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786DD3">
                          <w:rPr>
                            <w:noProof/>
                          </w:rPr>
                          <w:drawing>
                            <wp:inline distT="0" distB="0" distL="0" distR="0" wp14:anchorId="5B0E6F0D" wp14:editId="53C72721">
                              <wp:extent cx="937698" cy="723719"/>
                              <wp:effectExtent l="0" t="0" r="0" b="0"/>
                              <wp:docPr id="12" name="Рисунок 12" descr="Картинки по запросу цапля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Картинки по запросу цапля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42745" cy="727614"/>
                                      </a:xfrm>
                                      <a:prstGeom prst="ellipse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  <a:effectLst>
                                        <a:softEdge rad="112500"/>
                                      </a:effec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6D647D0D" w14:textId="1A34FBED" w:rsidR="000C6832" w:rsidRDefault="000C6832" w:rsidP="000C6832">
                        <w:pPr>
                          <w:pStyle w:val="a3"/>
                          <w:shd w:val="clear" w:color="auto" w:fill="FFFFFF"/>
                          <w:spacing w:after="0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14:paraId="7DB16BE4" w14:textId="77777777" w:rsidR="000C6832" w:rsidRPr="00B43541" w:rsidRDefault="000C6832" w:rsidP="000C6832">
                        <w:pPr>
                          <w:pStyle w:val="a3"/>
                          <w:shd w:val="clear" w:color="auto" w:fill="FFFFFF"/>
                          <w:spacing w:after="0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 w14:anchorId="03EC8F09">
                <v:shape id="_x0000_s1031" type="#_x0000_t202" style="width:101.1pt;height:157.5pt;mso-left-percent:-10001;mso-top-percent:-10001;mso-position-horizontal:absolute;mso-position-horizontal-relative:char;mso-position-vertical:absolute;mso-position-vertical-relative:line;mso-left-percent:-10001;mso-top-percent:-10001" stroked="f">
                  <v:textbox style="mso-next-textbox:#_x0000_s1031">
                    <w:txbxContent>
                      <w:p w14:paraId="51E505BC" w14:textId="77777777" w:rsidR="004F53C7" w:rsidRDefault="004F53C7" w:rsidP="004F53C7">
                        <w:pPr>
                          <w:jc w:val="center"/>
                        </w:pPr>
                        <w:r w:rsidRPr="00786DD3">
                          <w:rPr>
                            <w:noProof/>
                          </w:rPr>
                          <w:drawing>
                            <wp:inline distT="0" distB="0" distL="0" distR="0" wp14:anchorId="4E6B84A6" wp14:editId="0DCCB3EB">
                              <wp:extent cx="969292" cy="749861"/>
                              <wp:effectExtent l="0" t="0" r="0" b="0"/>
                              <wp:docPr id="14" name="Рисунок 14" descr="Картинки по запросу лягушка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Картинки по запросу лягушка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77232" cy="756004"/>
                                      </a:xfrm>
                                      <a:prstGeom prst="ellipse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  <a:effectLst>
                                        <a:softEdge rad="112500"/>
                                      </a:effec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5A19D7BC" w14:textId="77777777" w:rsidR="004F53C7" w:rsidRDefault="004F53C7" w:rsidP="004F53C7">
                        <w:pPr>
                          <w:jc w:val="center"/>
                        </w:pPr>
                        <w:r w:rsidRPr="00786DD3">
                          <w:rPr>
                            <w:noProof/>
                          </w:rPr>
                          <w:drawing>
                            <wp:inline distT="0" distB="0" distL="0" distR="0" wp14:anchorId="011EE929" wp14:editId="19E37282">
                              <wp:extent cx="1016635" cy="1012985"/>
                              <wp:effectExtent l="0" t="0" r="0" b="0"/>
                              <wp:docPr id="15" name="Рисунок 15" descr="Картинки по запросу трава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Картинки по запросу трава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27562" cy="1023873"/>
                                      </a:xfrm>
                                      <a:prstGeom prst="ellipse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  <a:effectLst>
                                        <a:softEdge rad="112500"/>
                                      </a:effec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2C7638BD" w14:textId="77777777" w:rsidR="004F53C7" w:rsidRDefault="004F53C7" w:rsidP="004F53C7">
                        <w:pPr>
                          <w:jc w:val="center"/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14:paraId="30E1C1E6" w14:textId="50CE6781" w:rsidR="00B26872" w:rsidRPr="000A5883" w:rsidRDefault="00B26872" w:rsidP="000A588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84" w:type="dxa"/>
          </w:tcPr>
          <w:p w14:paraId="325D5E36" w14:textId="77777777" w:rsidR="00CA0C62" w:rsidRDefault="009D5CF0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Слайд 3</w:t>
            </w:r>
          </w:p>
          <w:p w14:paraId="28268156" w14:textId="77777777" w:rsidR="009D5CF0" w:rsidRDefault="009D5CF0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AEA5D3" w14:textId="77777777" w:rsidR="009D5CF0" w:rsidRDefault="009D5CF0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890731" w14:textId="77777777" w:rsidR="009D5CF0" w:rsidRDefault="009D5CF0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382020" w14:textId="77777777" w:rsidR="009D5CF0" w:rsidRDefault="009D5CF0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EE037C" w14:textId="77777777" w:rsidR="009D5CF0" w:rsidRDefault="009D5CF0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D3C6CE" w14:textId="77777777" w:rsidR="009D5CF0" w:rsidRDefault="009D5CF0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9083BA" w14:textId="77777777" w:rsidR="009D5CF0" w:rsidRDefault="009D5CF0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B9F2C5" w14:textId="77777777" w:rsidR="009D5CF0" w:rsidRDefault="009D5CF0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C314CF" w14:textId="77777777" w:rsidR="009D5CF0" w:rsidRDefault="009D5CF0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6D2B60" w14:textId="77777777" w:rsidR="009D5CF0" w:rsidRDefault="009D5CF0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F037C6" w14:textId="77777777" w:rsidR="009D5CF0" w:rsidRDefault="009D5CF0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65B92D" w14:textId="77777777" w:rsidR="009D5CF0" w:rsidRDefault="009D5CF0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A7F468" w14:textId="77777777" w:rsidR="009D5CF0" w:rsidRDefault="009D5CF0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03EBC9" w14:textId="77777777" w:rsidR="009D5CF0" w:rsidRDefault="009D5CF0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C466DE" w14:textId="77777777" w:rsidR="009D5CF0" w:rsidRDefault="009D5CF0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ED05AA" w14:textId="77777777" w:rsidR="009D5CF0" w:rsidRDefault="009D5CF0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D4BD96" w14:textId="77777777" w:rsidR="009D5CF0" w:rsidRDefault="009D5CF0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917EBD" w14:textId="77777777" w:rsidR="009D5CF0" w:rsidRDefault="009D5CF0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35A8D2" w14:textId="77777777" w:rsidR="009D5CF0" w:rsidRDefault="009D5CF0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12B80B" w14:textId="77777777" w:rsidR="009D5CF0" w:rsidRDefault="009D5CF0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14648C" w14:textId="77777777" w:rsidR="009D5CF0" w:rsidRDefault="009D5CF0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A5CB56" w14:textId="77777777" w:rsidR="009D5CF0" w:rsidRDefault="009D5CF0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55B369" w14:textId="77777777" w:rsidR="009D5CF0" w:rsidRDefault="009D5CF0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D88496" w14:textId="77777777" w:rsidR="009D5CF0" w:rsidRDefault="009D5CF0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D90740" w14:textId="77777777" w:rsidR="009D5CF0" w:rsidRDefault="009D5CF0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AB8EBB" w14:textId="77777777" w:rsidR="009D5CF0" w:rsidRDefault="009D5CF0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E74227" w14:textId="77777777" w:rsidR="009D5CF0" w:rsidRDefault="009D5CF0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F84CC1" w14:textId="77777777" w:rsidR="009D5CF0" w:rsidRDefault="009D5CF0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D85717" w14:textId="5860E0FD" w:rsidR="009D5CF0" w:rsidRDefault="009D5CF0" w:rsidP="009D5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4</w:t>
            </w:r>
            <w:r w:rsidR="008A09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A09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873FF" w14:paraId="43370C9C" w14:textId="77777777" w:rsidTr="00CA0C62">
        <w:tc>
          <w:tcPr>
            <w:tcW w:w="1668" w:type="dxa"/>
          </w:tcPr>
          <w:p w14:paraId="3F14272E" w14:textId="38513F6F" w:rsidR="00CA0C62" w:rsidRPr="0045283A" w:rsidRDefault="00A3272B" w:rsidP="00CA0C6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28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Вторая остановка «Природа знает лучше».</w:t>
            </w:r>
          </w:p>
        </w:tc>
        <w:tc>
          <w:tcPr>
            <w:tcW w:w="4819" w:type="dxa"/>
          </w:tcPr>
          <w:p w14:paraId="738A8CAD" w14:textId="50C1DD3D" w:rsidR="00B26872" w:rsidRDefault="00B26872" w:rsidP="00B268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872">
              <w:rPr>
                <w:rFonts w:ascii="Times New Roman" w:hAnsi="Times New Roman" w:cs="Times New Roman"/>
                <w:sz w:val="28"/>
                <w:szCs w:val="28"/>
              </w:rPr>
              <w:t>Попробуйте определить сроки разложения мусора. Вам необходимо приклеить карточки с видами мусора на шкалу времени.</w:t>
            </w:r>
          </w:p>
          <w:p w14:paraId="1D8B7401" w14:textId="44CDB7AF" w:rsidR="00346777" w:rsidRPr="00B26872" w:rsidRDefault="006A3103" w:rsidP="00B268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 w14:anchorId="230C94A2">
                <v:shape id="_x0000_s1029" type="#_x0000_t202" style="position:absolute;left:0;text-align:left;margin-left:5.95pt;margin-top:11.6pt;width:241.65pt;height:182.3pt;z-index:251661312;mso-position-vertical:absolute" strokecolor="white [3212]">
                  <v:textbox style="mso-next-textbox:#_x0000_s1029">
                    <w:txbxContent>
                      <w:p w14:paraId="33BEF507" w14:textId="4FAF5407" w:rsidR="00346777" w:rsidRDefault="00346777">
                        <w:pPr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619B1A5" wp14:editId="5645064B">
                              <wp:extent cx="609600" cy="858660"/>
                              <wp:effectExtent l="0" t="0" r="0" b="0"/>
                              <wp:docPr id="17" name="Рисунок 17" descr="Белый пластиковый пакет | Премиум Фото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Белый пластиковый пакет | Премиум Фото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 rotWithShape="1"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4844" r="51153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612386" cy="8625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02205CFD" wp14:editId="6C45C987">
                              <wp:extent cx="742950" cy="828675"/>
                              <wp:effectExtent l="0" t="0" r="0" b="0"/>
                              <wp:docPr id="18" name="Рисунок 18" descr="Образцы Размер В Тиле Бордо Объемом 750 Мл Стеклянная Бутылка Вина Cy-578 -  Buy Стеклянная Бутылка Для Вина,750 Мл Стеклянная Бутылка Вина,Тиле Бордо  Объемом 750 Мл Стеклянная Бутылка Вина Product on Alibaba.com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Образцы Размер В Тиле Бордо Объемом 750 Мл Стеклянная Бутылка Вина Cy-578 -  Buy Стеклянная Бутылка Для Вина,750 Мл Стеклянная Бутылка Вина,Тиле Бордо  Объемом 750 Мл Стеклянная Бутылка Вина Product on Alibaba.com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42950" cy="8286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346777">
                          <w:rPr>
                            <w:noProof/>
                          </w:rPr>
                          <w:t xml:space="preserve">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7FACD80B" wp14:editId="73E86B9C">
                              <wp:extent cx="847725" cy="784339"/>
                              <wp:effectExtent l="0" t="0" r="0" b="0"/>
                              <wp:docPr id="19" name="Рисунок 19" descr="Не выкидывайте фантики от конфет. С их помощью можно надолго занять детей |  Малыши-карандаши | Яндекс Дзен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Не выкидывайте фантики от конфет. С их помощью можно надолго занять детей |  Малыши-карандаши | Яндекс Дзен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 flipV="1">
                                        <a:off x="0" y="0"/>
                                        <a:ext cx="869486" cy="80447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143766DD" w14:textId="6866CAA5" w:rsidR="002E75CF" w:rsidRDefault="002E75CF">
                        <w:r w:rsidRPr="002E75CF">
                          <w:rPr>
                            <w:noProof/>
                          </w:rPr>
                          <w:t xml:space="preserve">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51CD1848" wp14:editId="16F79347">
                              <wp:extent cx="695325" cy="954405"/>
                              <wp:effectExtent l="0" t="0" r="0" b="0"/>
                              <wp:docPr id="21" name="Рисунок 21" descr="Забавный способ сделать банку колы прозрачной | Пикабу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Забавный способ сделать банку колы прозрачной | Пикабу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 rotWithShape="1">
                                      <a:blip r:embed="rId1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r="70531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695546" cy="95470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E75CF">
                          <w:rPr>
                            <w:noProof/>
                          </w:rPr>
                          <w:t xml:space="preserve">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6B878B2C" wp14:editId="6E7B1C95">
                              <wp:extent cx="835660" cy="657225"/>
                              <wp:effectExtent l="0" t="0" r="0" b="0"/>
                              <wp:docPr id="22" name="Рисунок 22" descr="Крышки, пробки, колпачки - продажа комплектующих к ПЭТ бутылкам, таре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 descr="Крышки, пробки, колпачки - продажа комплектующих к ПЭТ бутылкам, таре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 rotWithShape="1">
                                      <a:blip r:embed="rId1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b="54883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842009" cy="66221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4F53C7">
                          <w:rPr>
                            <w:noProof/>
                          </w:rPr>
                          <w:drawing>
                            <wp:inline distT="0" distB="0" distL="0" distR="0" wp14:anchorId="4A791912" wp14:editId="689C8B51">
                              <wp:extent cx="590550" cy="1000125"/>
                              <wp:effectExtent l="0" t="0" r="0" b="0"/>
                              <wp:docPr id="23" name="Рисунок 2" descr="Одноразовые вилки, ложки, ножи оптом в Челябинске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Одноразовые вилки, ложки, ножи оптом в Челябинске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 rotWithShape="1">
                                      <a:blip r:embed="rId1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r="40952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590550" cy="10001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14:paraId="1ED6DF60" w14:textId="2543C0F6" w:rsidR="00CA0C62" w:rsidRDefault="00CA0C62" w:rsidP="00B26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B26AAB" w14:textId="77777777" w:rsidR="00B26872" w:rsidRDefault="00B26872" w:rsidP="00B26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6DE117" w14:textId="77777777" w:rsidR="00B26872" w:rsidRDefault="00B26872" w:rsidP="00B26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7D7074" w14:textId="77777777" w:rsidR="00B26872" w:rsidRDefault="00B26872" w:rsidP="00B26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0DEBF9" w14:textId="77777777" w:rsidR="00B26872" w:rsidRDefault="00B26872" w:rsidP="00B26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1404A1" w14:textId="77777777" w:rsidR="00B26872" w:rsidRDefault="00B26872" w:rsidP="00B26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784E06" w14:textId="77777777" w:rsidR="00B26872" w:rsidRDefault="00B26872" w:rsidP="00B26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FADB06" w14:textId="77777777" w:rsidR="002E75CF" w:rsidRDefault="002E75CF" w:rsidP="00B26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E55748" w14:textId="77777777" w:rsidR="002E75CF" w:rsidRDefault="002E75CF" w:rsidP="00B26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78979F" w14:textId="77777777" w:rsidR="002E75CF" w:rsidRDefault="002E75CF" w:rsidP="00B26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B61FFC" w14:textId="77777777" w:rsidR="002E75CF" w:rsidRDefault="002E75CF" w:rsidP="00B26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52B9D1" w14:textId="77777777" w:rsidR="002E75CF" w:rsidRDefault="002E75CF" w:rsidP="00B26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2FDC84" w14:textId="1CF5C351" w:rsidR="002E75CF" w:rsidRDefault="002E75CF" w:rsidP="00B26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14:paraId="5E2B6E65" w14:textId="02D0A6C5" w:rsidR="00CA0C62" w:rsidRDefault="009D5CF0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6</w:t>
            </w:r>
            <w:r w:rsidR="008A09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A09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873FF" w14:paraId="67EDFA63" w14:textId="77777777" w:rsidTr="00CA0C62">
        <w:tc>
          <w:tcPr>
            <w:tcW w:w="1668" w:type="dxa"/>
          </w:tcPr>
          <w:p w14:paraId="31EB8714" w14:textId="5F166877" w:rsidR="00CA0C62" w:rsidRPr="0045283A" w:rsidRDefault="00A3272B" w:rsidP="00CA0C6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28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Третья остановка «Все должно куда-то деваться».</w:t>
            </w:r>
          </w:p>
        </w:tc>
        <w:tc>
          <w:tcPr>
            <w:tcW w:w="4819" w:type="dxa"/>
          </w:tcPr>
          <w:p w14:paraId="764D422F" w14:textId="3EDA7DBC" w:rsidR="00CA0C62" w:rsidRDefault="004145B3" w:rsidP="003D6F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Вам необходимо заполнить мусорные контейнеры с учетом раздельного сбора мусора.</w:t>
            </w:r>
          </w:p>
          <w:p w14:paraId="291E90B2" w14:textId="4D9E767B" w:rsidR="004145B3" w:rsidRDefault="004145B3" w:rsidP="003D6F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Предлагаемый мусор:</w:t>
            </w:r>
          </w:p>
          <w:p w14:paraId="33A9CBE7" w14:textId="63442655" w:rsidR="004145B3" w:rsidRDefault="004145B3" w:rsidP="003D6F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связка газет, огрызок от яблока, консервная банка, мягкая игрушка, </w:t>
            </w:r>
            <w:r w:rsidR="00CE5BB1">
              <w:rPr>
                <w:rFonts w:ascii="Times New Roman" w:hAnsi="Times New Roman" w:cs="Times New Roman"/>
                <w:sz w:val="28"/>
                <w:szCs w:val="28"/>
              </w:rPr>
              <w:t xml:space="preserve">консервная банка,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стеклянная бутылка, </w:t>
            </w:r>
            <w:r w:rsidR="003D6FD2">
              <w:rPr>
                <w:rFonts w:ascii="Times New Roman" w:hAnsi="Times New Roman" w:cs="Times New Roman"/>
                <w:sz w:val="28"/>
                <w:szCs w:val="28"/>
              </w:rPr>
              <w:t>шкурки от банана,</w:t>
            </w:r>
            <w:r w:rsidR="00CE5BB1">
              <w:rPr>
                <w:rFonts w:ascii="Times New Roman" w:hAnsi="Times New Roman" w:cs="Times New Roman"/>
                <w:sz w:val="28"/>
                <w:szCs w:val="28"/>
              </w:rPr>
              <w:t xml:space="preserve"> алюминиевая банка,</w:t>
            </w:r>
            <w:r w:rsidR="003D6FD2">
              <w:rPr>
                <w:rFonts w:ascii="Times New Roman" w:hAnsi="Times New Roman" w:cs="Times New Roman"/>
                <w:sz w:val="28"/>
                <w:szCs w:val="28"/>
              </w:rPr>
              <w:t xml:space="preserve"> стаканчик от йогурта, </w:t>
            </w:r>
            <w:r w:rsidR="00885FA1">
              <w:rPr>
                <w:rFonts w:ascii="Times New Roman" w:hAnsi="Times New Roman" w:cs="Times New Roman"/>
                <w:sz w:val="28"/>
                <w:szCs w:val="28"/>
              </w:rPr>
              <w:t>брюки</w:t>
            </w:r>
            <w:r w:rsidR="00EC6ED8">
              <w:rPr>
                <w:rFonts w:ascii="Times New Roman" w:hAnsi="Times New Roman" w:cs="Times New Roman"/>
                <w:sz w:val="28"/>
                <w:szCs w:val="28"/>
              </w:rPr>
              <w:t>, смешанный мусор</w:t>
            </w:r>
            <w:r w:rsidR="00885FA1">
              <w:rPr>
                <w:rFonts w:ascii="Times New Roman" w:hAnsi="Times New Roman" w:cs="Times New Roman"/>
                <w:sz w:val="28"/>
                <w:szCs w:val="28"/>
              </w:rPr>
              <w:t>, книга.</w:t>
            </w:r>
          </w:p>
        </w:tc>
        <w:tc>
          <w:tcPr>
            <w:tcW w:w="3084" w:type="dxa"/>
          </w:tcPr>
          <w:p w14:paraId="14003B41" w14:textId="0E37AA97" w:rsidR="00CA0C62" w:rsidRDefault="009D5CF0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Слайд </w:t>
            </w:r>
            <w:r w:rsidR="008A0983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A0983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</w:tc>
      </w:tr>
      <w:tr w:rsidR="007319EF" w14:paraId="517C812F" w14:textId="77777777" w:rsidTr="00CA0C62">
        <w:tc>
          <w:tcPr>
            <w:tcW w:w="1668" w:type="dxa"/>
          </w:tcPr>
          <w:p w14:paraId="4B49122A" w14:textId="06F640D3" w:rsidR="003D6FD2" w:rsidRPr="0045283A" w:rsidRDefault="00A3272B" w:rsidP="00CA0C6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28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Четвертая остановка «За все нужно платить».</w:t>
            </w:r>
          </w:p>
        </w:tc>
        <w:tc>
          <w:tcPr>
            <w:tcW w:w="4819" w:type="dxa"/>
          </w:tcPr>
          <w:p w14:paraId="252B221F" w14:textId="6976F2FF" w:rsidR="00A3272B" w:rsidRPr="00A3272B" w:rsidRDefault="00A3272B" w:rsidP="00A327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72B">
              <w:rPr>
                <w:rFonts w:ascii="Times New Roman" w:hAnsi="Times New Roman" w:cs="Times New Roman"/>
                <w:sz w:val="28"/>
                <w:szCs w:val="28"/>
              </w:rPr>
              <w:t>Используя, предложенные Вам понятия и термины, заполните пустые строки в таблице.</w:t>
            </w: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2000"/>
              <w:gridCol w:w="1382"/>
              <w:gridCol w:w="1747"/>
            </w:tblGrid>
            <w:tr w:rsidR="00F873FF" w:rsidRPr="00A3272B" w14:paraId="076CE1B3" w14:textId="77777777" w:rsidTr="00FB7599">
              <w:tc>
                <w:tcPr>
                  <w:tcW w:w="3190" w:type="dxa"/>
                </w:tcPr>
                <w:p w14:paraId="02C8CDDE" w14:textId="77777777" w:rsidR="00A3272B" w:rsidRPr="00A3272B" w:rsidRDefault="00A3272B" w:rsidP="00A3272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272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Экологическая проблема</w:t>
                  </w:r>
                </w:p>
              </w:tc>
              <w:tc>
                <w:tcPr>
                  <w:tcW w:w="3190" w:type="dxa"/>
                </w:tcPr>
                <w:p w14:paraId="6C8E5F83" w14:textId="77777777" w:rsidR="00A3272B" w:rsidRPr="00A3272B" w:rsidRDefault="00A3272B" w:rsidP="00A3272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272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Источник</w:t>
                  </w:r>
                </w:p>
              </w:tc>
              <w:tc>
                <w:tcPr>
                  <w:tcW w:w="3191" w:type="dxa"/>
                </w:tcPr>
                <w:p w14:paraId="2CF328B1" w14:textId="77777777" w:rsidR="00A3272B" w:rsidRPr="00A3272B" w:rsidRDefault="00A3272B" w:rsidP="00A3272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272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Последствия</w:t>
                  </w:r>
                </w:p>
              </w:tc>
            </w:tr>
            <w:tr w:rsidR="00F873FF" w:rsidRPr="00A3272B" w14:paraId="3E1ED64D" w14:textId="77777777" w:rsidTr="00FB7599">
              <w:tc>
                <w:tcPr>
                  <w:tcW w:w="3190" w:type="dxa"/>
                </w:tcPr>
                <w:p w14:paraId="771B49DE" w14:textId="77777777" w:rsidR="00A3272B" w:rsidRPr="00A3272B" w:rsidRDefault="00A3272B" w:rsidP="00A3272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190" w:type="dxa"/>
                </w:tcPr>
                <w:p w14:paraId="6CEDD28A" w14:textId="77777777" w:rsidR="00A3272B" w:rsidRPr="00A3272B" w:rsidRDefault="00A3272B" w:rsidP="00A3272B">
                  <w:pP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</w:rPr>
                  </w:pPr>
                  <w:r w:rsidRPr="00A3272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</w:t>
                  </w:r>
                  <w:r w:rsidRPr="00A3272B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</w:rPr>
                    <w:t>2</w:t>
                  </w:r>
                </w:p>
              </w:tc>
              <w:tc>
                <w:tcPr>
                  <w:tcW w:w="3191" w:type="dxa"/>
                </w:tcPr>
                <w:p w14:paraId="7AB2F2F0" w14:textId="77777777" w:rsidR="00A3272B" w:rsidRPr="00A3272B" w:rsidRDefault="00A3272B" w:rsidP="00A3272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873FF" w:rsidRPr="00A3272B" w14:paraId="31095AEE" w14:textId="77777777" w:rsidTr="00FB7599">
              <w:tc>
                <w:tcPr>
                  <w:tcW w:w="3190" w:type="dxa"/>
                </w:tcPr>
                <w:p w14:paraId="40101E37" w14:textId="77777777" w:rsidR="00A3272B" w:rsidRPr="00A3272B" w:rsidRDefault="00A3272B" w:rsidP="00A3272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190" w:type="dxa"/>
                </w:tcPr>
                <w:p w14:paraId="45640071" w14:textId="77777777" w:rsidR="00A3272B" w:rsidRPr="00A3272B" w:rsidRDefault="00A3272B" w:rsidP="00A3272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191" w:type="dxa"/>
                </w:tcPr>
                <w:p w14:paraId="2871CE70" w14:textId="77777777" w:rsidR="00A3272B" w:rsidRPr="00A3272B" w:rsidRDefault="00A3272B" w:rsidP="00A3272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272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Рак кожи, сетчатки глаз</w:t>
                  </w:r>
                </w:p>
              </w:tc>
            </w:tr>
            <w:tr w:rsidR="00F873FF" w:rsidRPr="00A3272B" w14:paraId="3AC1B729" w14:textId="77777777" w:rsidTr="00FB7599">
              <w:tc>
                <w:tcPr>
                  <w:tcW w:w="3190" w:type="dxa"/>
                </w:tcPr>
                <w:p w14:paraId="4EF237CC" w14:textId="77777777" w:rsidR="00A3272B" w:rsidRPr="00A3272B" w:rsidRDefault="00A3272B" w:rsidP="00A3272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272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Кислотные дожди</w:t>
                  </w:r>
                </w:p>
              </w:tc>
              <w:tc>
                <w:tcPr>
                  <w:tcW w:w="3190" w:type="dxa"/>
                </w:tcPr>
                <w:p w14:paraId="3D53770F" w14:textId="77777777" w:rsidR="00A3272B" w:rsidRPr="00A3272B" w:rsidRDefault="00A3272B" w:rsidP="00A3272B">
                  <w:pP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</w:rPr>
                  </w:pPr>
                </w:p>
              </w:tc>
              <w:tc>
                <w:tcPr>
                  <w:tcW w:w="3191" w:type="dxa"/>
                </w:tcPr>
                <w:p w14:paraId="460B4E25" w14:textId="77777777" w:rsidR="00A3272B" w:rsidRPr="00A3272B" w:rsidRDefault="00A3272B" w:rsidP="00A3272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349C71F1" w14:textId="468CCA0E" w:rsidR="00A3272B" w:rsidRPr="00A3272B" w:rsidRDefault="006A3103" w:rsidP="00A327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 w14:anchorId="2CFF2D3A">
                <v:shape id="_x0000_s1030" type="#_x0000_t202" style="position:absolute;margin-left:440.85pt;margin-top:24.6pt;width:95.15pt;height:30.05pt;z-index:251663360;mso-position-horizontal-relative:text;mso-position-vertical-relative:text">
                  <v:textbox style="mso-next-textbox:#_x0000_s1030">
                    <w:txbxContent>
                      <w:p w14:paraId="5476D49F" w14:textId="77777777" w:rsidR="00A3272B" w:rsidRDefault="00A3272B" w:rsidP="00A3272B"/>
                    </w:txbxContent>
                  </v:textbox>
                </v:shape>
              </w:pict>
            </w:r>
            <w:r w:rsidR="00A3272B" w:rsidRPr="00A3272B">
              <w:rPr>
                <w:rFonts w:ascii="Times New Roman" w:hAnsi="Times New Roman" w:cs="Times New Roman"/>
                <w:b/>
                <w:sz w:val="28"/>
                <w:szCs w:val="28"/>
              </w:rPr>
              <w:t>Понятия и термины:</w:t>
            </w:r>
            <w:r w:rsidR="00A3272B" w:rsidRPr="00A3272B">
              <w:rPr>
                <w:rFonts w:ascii="Times New Roman" w:hAnsi="Times New Roman" w:cs="Times New Roman"/>
                <w:sz w:val="28"/>
                <w:szCs w:val="28"/>
              </w:rPr>
              <w:t xml:space="preserve"> эрозия почв, фреоны, изменение климата, </w:t>
            </w:r>
            <w:r w:rsidR="00A3272B" w:rsidRPr="00A327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="00A3272B" w:rsidRPr="00A3272B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2, </w:t>
            </w:r>
            <w:r w:rsidR="00A3272B" w:rsidRPr="00A3272B">
              <w:rPr>
                <w:rFonts w:ascii="Times New Roman" w:hAnsi="Times New Roman" w:cs="Times New Roman"/>
                <w:sz w:val="28"/>
                <w:szCs w:val="28"/>
              </w:rPr>
              <w:t>парниковый эффект, истощение озонового слоя.</w:t>
            </w:r>
          </w:p>
          <w:p w14:paraId="4D4AA668" w14:textId="77777777" w:rsidR="003D6FD2" w:rsidRDefault="003D6FD2" w:rsidP="003D6F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14:paraId="43DEB2C1" w14:textId="588D4730" w:rsidR="003D6FD2" w:rsidRDefault="009D5CF0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Слайд </w:t>
            </w:r>
            <w:r w:rsidR="008A098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- 1</w:t>
            </w:r>
            <w:r w:rsidR="008A09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319EF" w14:paraId="6DC704BC" w14:textId="77777777" w:rsidTr="006B1DFC">
        <w:trPr>
          <w:trHeight w:val="2653"/>
        </w:trPr>
        <w:tc>
          <w:tcPr>
            <w:tcW w:w="1668" w:type="dxa"/>
          </w:tcPr>
          <w:p w14:paraId="04F85FC6" w14:textId="1BC9CA27" w:rsidR="003D6FD2" w:rsidRDefault="00A3272B" w:rsidP="00A327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28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4.Подведение итогов и самоанализ.</w:t>
            </w:r>
          </w:p>
        </w:tc>
        <w:tc>
          <w:tcPr>
            <w:tcW w:w="4819" w:type="dxa"/>
          </w:tcPr>
          <w:p w14:paraId="217847CE" w14:textId="0ABF3ECA" w:rsidR="006B1DFC" w:rsidRDefault="00EC6ED8" w:rsidP="003D6F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Игра заканчивается, если ребята </w:t>
            </w:r>
            <w:r w:rsidR="00B9439B">
              <w:rPr>
                <w:rFonts w:ascii="Times New Roman" w:hAnsi="Times New Roman" w:cs="Times New Roman"/>
                <w:sz w:val="28"/>
                <w:szCs w:val="28"/>
              </w:rPr>
              <w:t>выполнили все задания. Учитель предлагает детям провести самоанализ и знакомит с верными вариантами ответов.</w:t>
            </w:r>
            <w:r w:rsidR="007319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6F4C2A1" w14:textId="07255E87" w:rsidR="006B1DFC" w:rsidRDefault="006B1DFC" w:rsidP="003D6FD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1D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Интерпретация результатов:</w:t>
            </w:r>
          </w:p>
          <w:p w14:paraId="01C95154" w14:textId="77777777" w:rsidR="006B1DFC" w:rsidRPr="006B1DFC" w:rsidRDefault="006B1DFC" w:rsidP="003D6FD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E324461" w14:textId="15FBAF92" w:rsidR="00B9439B" w:rsidRDefault="006B1DFC" w:rsidP="003D6F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Остановка «Все связано со всем» - 2 балла за верно выполненное задание</w:t>
            </w:r>
            <w:r w:rsidR="00B943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77EE660" w14:textId="702A68F3" w:rsidR="003D6FD2" w:rsidRDefault="003D6FD2" w:rsidP="003D6F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14:paraId="50B48ABD" w14:textId="77777777" w:rsidR="003D6FD2" w:rsidRDefault="008A0983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12</w:t>
            </w:r>
          </w:p>
          <w:p w14:paraId="35FF967D" w14:textId="77777777" w:rsidR="008A0983" w:rsidRDefault="008A0983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3285C8" w14:textId="77777777" w:rsidR="008A0983" w:rsidRDefault="008A0983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C7A996" w14:textId="77777777" w:rsidR="008A0983" w:rsidRDefault="008A0983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079C10" w14:textId="77777777" w:rsidR="008A0983" w:rsidRDefault="008A0983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8A59A6" w14:textId="77777777" w:rsidR="008A0983" w:rsidRDefault="008A0983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58DA99" w14:textId="4E878BFD" w:rsidR="008A0983" w:rsidRDefault="008A0983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13</w:t>
            </w:r>
          </w:p>
        </w:tc>
      </w:tr>
      <w:tr w:rsidR="007319EF" w14:paraId="52E0398F" w14:textId="77777777" w:rsidTr="00CA0C62">
        <w:tc>
          <w:tcPr>
            <w:tcW w:w="1668" w:type="dxa"/>
          </w:tcPr>
          <w:p w14:paraId="28C5D67B" w14:textId="77777777" w:rsidR="003D6FD2" w:rsidRDefault="003D6FD2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14:paraId="78D293AB" w14:textId="004005D5" w:rsidR="007319EF" w:rsidRDefault="006B1DFC" w:rsidP="007319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Остановка «Природа знает лучше» - </w:t>
            </w:r>
            <w:r w:rsidR="007319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F53C7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  <w:r w:rsidR="00885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19EF">
              <w:rPr>
                <w:rFonts w:ascii="Times New Roman" w:hAnsi="Times New Roman" w:cs="Times New Roman"/>
                <w:sz w:val="28"/>
                <w:szCs w:val="28"/>
              </w:rPr>
              <w:t>(по одному баллу за каждый верный ответ)</w:t>
            </w:r>
          </w:p>
          <w:p w14:paraId="48C1F510" w14:textId="487F8323" w:rsidR="003D6FD2" w:rsidRDefault="003D6FD2" w:rsidP="003D6F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14:paraId="53E3527C" w14:textId="767A7BB1" w:rsidR="003D6FD2" w:rsidRDefault="008A0983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14</w:t>
            </w:r>
          </w:p>
        </w:tc>
      </w:tr>
      <w:tr w:rsidR="007319EF" w14:paraId="073AB137" w14:textId="77777777" w:rsidTr="00CA0C62">
        <w:tc>
          <w:tcPr>
            <w:tcW w:w="1668" w:type="dxa"/>
          </w:tcPr>
          <w:p w14:paraId="5710F898" w14:textId="77777777" w:rsidR="006B1DFC" w:rsidRDefault="006B1DFC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14:paraId="4526F0B5" w14:textId="77777777" w:rsidR="00F873FF" w:rsidRDefault="004F53C7" w:rsidP="003D6F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Остановка </w:t>
            </w:r>
            <w:r w:rsidR="00885FA1">
              <w:rPr>
                <w:rFonts w:ascii="Times New Roman" w:hAnsi="Times New Roman" w:cs="Times New Roman"/>
                <w:sz w:val="28"/>
                <w:szCs w:val="28"/>
              </w:rPr>
              <w:t xml:space="preserve">«Все должно куда-то деваться» - </w:t>
            </w:r>
            <w:r w:rsidR="007319E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885FA1">
              <w:rPr>
                <w:rFonts w:ascii="Times New Roman" w:hAnsi="Times New Roman" w:cs="Times New Roman"/>
                <w:sz w:val="28"/>
                <w:szCs w:val="28"/>
              </w:rPr>
              <w:t xml:space="preserve"> баллов </w:t>
            </w:r>
            <w:r w:rsidR="007319EF">
              <w:rPr>
                <w:rFonts w:ascii="Times New Roman" w:hAnsi="Times New Roman" w:cs="Times New Roman"/>
                <w:sz w:val="28"/>
                <w:szCs w:val="28"/>
              </w:rPr>
              <w:t>(по одному баллу за каждый верный ответ)</w:t>
            </w:r>
          </w:p>
          <w:p w14:paraId="411DD575" w14:textId="08872F1C" w:rsidR="00CE5BB1" w:rsidRDefault="00CE5BB1" w:rsidP="003D6F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14:paraId="3092B51C" w14:textId="0E032B7E" w:rsidR="006B1DFC" w:rsidRDefault="008A0983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15</w:t>
            </w:r>
          </w:p>
        </w:tc>
      </w:tr>
      <w:tr w:rsidR="007319EF" w14:paraId="5913DFCA" w14:textId="77777777" w:rsidTr="00CA0C62">
        <w:tc>
          <w:tcPr>
            <w:tcW w:w="1668" w:type="dxa"/>
          </w:tcPr>
          <w:p w14:paraId="7E9F84FD" w14:textId="77777777" w:rsidR="006B1DFC" w:rsidRDefault="006B1DFC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14:paraId="7532BE38" w14:textId="3D7B3A93" w:rsidR="006B1DFC" w:rsidRDefault="00F873FF" w:rsidP="003D6F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Четвертая остановка «За все нужно платить»</w:t>
            </w:r>
            <w:r w:rsidR="007319EF">
              <w:rPr>
                <w:rFonts w:ascii="Times New Roman" w:hAnsi="Times New Roman" w:cs="Times New Roman"/>
                <w:sz w:val="28"/>
                <w:szCs w:val="28"/>
              </w:rPr>
              <w:t xml:space="preserve"> - 6 баллов (по одному баллу за каждый верный ответ)</w:t>
            </w:r>
          </w:p>
          <w:p w14:paraId="48BDD246" w14:textId="01ED17B0" w:rsidR="007319EF" w:rsidRDefault="007319EF" w:rsidP="003D6F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14:paraId="3538A4B7" w14:textId="142B12EE" w:rsidR="006B1DFC" w:rsidRDefault="008A0983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16</w:t>
            </w:r>
          </w:p>
        </w:tc>
      </w:tr>
      <w:tr w:rsidR="007319EF" w14:paraId="7B68B384" w14:textId="77777777" w:rsidTr="00CA0C62">
        <w:tc>
          <w:tcPr>
            <w:tcW w:w="1668" w:type="dxa"/>
          </w:tcPr>
          <w:p w14:paraId="5D7DF394" w14:textId="77777777" w:rsidR="006B1DFC" w:rsidRDefault="006B1DFC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14:paraId="43F65F17" w14:textId="035D4A19" w:rsidR="006B1DFC" w:rsidRDefault="007319EF" w:rsidP="003D6F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B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  <w:r w:rsidR="00CE5BB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можно было набрать 24 балла</w:t>
            </w:r>
            <w:r w:rsidR="004528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283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отношению к этому числу выстраивается рейтинг команд, самым лучшим игрокам присваивается звание Экочеловек.</w:t>
            </w:r>
          </w:p>
        </w:tc>
        <w:tc>
          <w:tcPr>
            <w:tcW w:w="3084" w:type="dxa"/>
          </w:tcPr>
          <w:p w14:paraId="5DAAC587" w14:textId="292C1D94" w:rsidR="006B1DFC" w:rsidRDefault="008A0983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17</w:t>
            </w:r>
          </w:p>
        </w:tc>
      </w:tr>
      <w:tr w:rsidR="007319EF" w14:paraId="4B7C4E51" w14:textId="77777777" w:rsidTr="00CA0C62">
        <w:tc>
          <w:tcPr>
            <w:tcW w:w="1668" w:type="dxa"/>
          </w:tcPr>
          <w:p w14:paraId="0F1DA73D" w14:textId="27BDFC3F" w:rsidR="006B1DFC" w:rsidRPr="0045283A" w:rsidRDefault="007319EF" w:rsidP="007319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28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5.Рефлексия</w:t>
            </w:r>
          </w:p>
        </w:tc>
        <w:tc>
          <w:tcPr>
            <w:tcW w:w="4819" w:type="dxa"/>
          </w:tcPr>
          <w:p w14:paraId="2BBCF8B5" w14:textId="77777777" w:rsidR="006B1DFC" w:rsidRPr="00CB7395" w:rsidRDefault="004A3D6E" w:rsidP="00CB739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28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Учитель: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3D6E">
              <w:rPr>
                <w:rFonts w:ascii="Times New Roman" w:hAnsi="Times New Roman" w:cs="Times New Roman"/>
                <w:sz w:val="28"/>
                <w:szCs w:val="28"/>
              </w:rPr>
              <w:t xml:space="preserve">В современной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трактовке</w:t>
            </w:r>
            <w:r w:rsidRPr="004A3D6E">
              <w:rPr>
                <w:rFonts w:ascii="Times New Roman" w:hAnsi="Times New Roman" w:cs="Times New Roman"/>
                <w:sz w:val="28"/>
                <w:szCs w:val="28"/>
              </w:rPr>
              <w:t xml:space="preserve"> все эти законы нашли отражение в лозунге </w:t>
            </w:r>
            <w:r w:rsidRPr="004A3D6E">
              <w:rPr>
                <w:rFonts w:ascii="Times New Roman" w:hAnsi="Times New Roman" w:cs="Times New Roman"/>
                <w:b/>
                <w:sz w:val="28"/>
                <w:szCs w:val="28"/>
              </w:rPr>
              <w:t>"Думай глобально - действуй локально!".</w:t>
            </w:r>
            <w:r w:rsidRPr="00773D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B7395">
              <w:rPr>
                <w:rFonts w:ascii="Times New Roman" w:hAnsi="Times New Roman" w:cs="Times New Roman"/>
                <w:bCs/>
                <w:sz w:val="28"/>
                <w:szCs w:val="28"/>
              </w:rPr>
              <w:t>Что это значит?</w:t>
            </w:r>
          </w:p>
          <w:p w14:paraId="7D66D817" w14:textId="5B03D1FD" w:rsidR="004A3D6E" w:rsidRDefault="004A3D6E" w:rsidP="00CB739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395">
              <w:rPr>
                <w:rFonts w:ascii="Times New Roman" w:hAnsi="Times New Roman" w:cs="Times New Roman"/>
                <w:b/>
                <w:sz w:val="28"/>
                <w:szCs w:val="28"/>
              </w:rPr>
              <w:t>Ответы детей: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B739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Законы экологии во всех экосистемах больших и маленьких действуют одинаково. Если человек будет следовать этим правилам: не вырубать леса, следить за чистотой своего поселка или города, </w:t>
            </w:r>
            <w:r w:rsidR="00CB7395" w:rsidRPr="00CB739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проводить посадки деревьев, выходить на субботники, охранять </w:t>
            </w:r>
            <w:r w:rsidR="00CB7395" w:rsidRPr="00CB739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окружающий мир своей малой родины, то в целом мы сохраним всю биосферу.</w:t>
            </w:r>
            <w:r w:rsidR="00CB739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Здоровье нашей планеты – здоровье человека.</w:t>
            </w:r>
          </w:p>
          <w:p w14:paraId="3C9BB672" w14:textId="39F4DCD7" w:rsidR="001F7911" w:rsidRDefault="001F7911" w:rsidP="00CB739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911">
              <w:rPr>
                <w:rFonts w:ascii="Times New Roman" w:hAnsi="Times New Roman" w:cs="Times New Roman"/>
                <w:b/>
                <w:sz w:val="28"/>
                <w:szCs w:val="28"/>
              </w:rPr>
              <w:t>Учитель: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заключении, я предлагаю вам сформулировать свой экологический закон.</w:t>
            </w:r>
          </w:p>
          <w:p w14:paraId="7FA57A17" w14:textId="352BFA08" w:rsidR="00CB7395" w:rsidRPr="001F7911" w:rsidRDefault="001F7911" w:rsidP="00CB739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911">
              <w:rPr>
                <w:rFonts w:ascii="Times New Roman" w:hAnsi="Times New Roman" w:cs="Times New Roman"/>
                <w:b/>
                <w:sz w:val="28"/>
                <w:szCs w:val="28"/>
              </w:rPr>
              <w:t>Ответ детей: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Живи по законам природы – и будешь всегда ты здоровым!»</w:t>
            </w:r>
            <w:r w:rsidR="001D7FBE">
              <w:rPr>
                <w:rFonts w:ascii="Times New Roman" w:hAnsi="Times New Roman" w:cs="Times New Roman"/>
                <w:sz w:val="28"/>
                <w:szCs w:val="28"/>
              </w:rPr>
              <w:t>, «Чистота окружающей среды – здоровье человека!» и т.д.</w:t>
            </w:r>
          </w:p>
        </w:tc>
        <w:tc>
          <w:tcPr>
            <w:tcW w:w="3084" w:type="dxa"/>
          </w:tcPr>
          <w:p w14:paraId="0A49C7A2" w14:textId="0DAA4232" w:rsidR="006B1DFC" w:rsidRDefault="008A0983" w:rsidP="00CA0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Слайд 17</w:t>
            </w:r>
          </w:p>
        </w:tc>
      </w:tr>
    </w:tbl>
    <w:p w14:paraId="4859E75A" w14:textId="77777777" w:rsidR="00CA0C62" w:rsidRPr="00CA0C62" w:rsidRDefault="00CA0C62" w:rsidP="00CA0C6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B83B695" w14:textId="77777777" w:rsidR="00BA6B7B" w:rsidRDefault="00BA6B7B" w:rsidP="008C528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2EDFBDC" w14:textId="77777777" w:rsidR="00BA6B7B" w:rsidRDefault="00BA6B7B" w:rsidP="008C528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31712A" w14:textId="77777777" w:rsidR="00BA6B7B" w:rsidRDefault="00BA6B7B" w:rsidP="008C528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C5FFF26" w14:textId="77777777" w:rsidR="00BA6B7B" w:rsidRDefault="00BA6B7B" w:rsidP="008C528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A6B7B" w:rsidSect="006B1D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105371"/>
    <w:multiLevelType w:val="hybridMultilevel"/>
    <w:tmpl w:val="106C7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1A114C"/>
    <w:multiLevelType w:val="hybridMultilevel"/>
    <w:tmpl w:val="82568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3F2B52"/>
    <w:multiLevelType w:val="hybridMultilevel"/>
    <w:tmpl w:val="5FC8D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7062A6"/>
    <w:multiLevelType w:val="hybridMultilevel"/>
    <w:tmpl w:val="0B02A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5281"/>
    <w:rsid w:val="000813CC"/>
    <w:rsid w:val="000A5883"/>
    <w:rsid w:val="000C6832"/>
    <w:rsid w:val="00194DC0"/>
    <w:rsid w:val="001D7FBE"/>
    <w:rsid w:val="001F7911"/>
    <w:rsid w:val="00211C3F"/>
    <w:rsid w:val="00216E5E"/>
    <w:rsid w:val="0024605F"/>
    <w:rsid w:val="002A3FB3"/>
    <w:rsid w:val="002A4A72"/>
    <w:rsid w:val="002A5570"/>
    <w:rsid w:val="002E75CF"/>
    <w:rsid w:val="003107B3"/>
    <w:rsid w:val="00335BEB"/>
    <w:rsid w:val="00346777"/>
    <w:rsid w:val="00357D38"/>
    <w:rsid w:val="003B59A9"/>
    <w:rsid w:val="003B704A"/>
    <w:rsid w:val="003D6FD2"/>
    <w:rsid w:val="004145B3"/>
    <w:rsid w:val="0045283A"/>
    <w:rsid w:val="004A3D6E"/>
    <w:rsid w:val="004F53C7"/>
    <w:rsid w:val="00500707"/>
    <w:rsid w:val="0060700D"/>
    <w:rsid w:val="0061300C"/>
    <w:rsid w:val="0063034E"/>
    <w:rsid w:val="006429DC"/>
    <w:rsid w:val="00642CB9"/>
    <w:rsid w:val="00655932"/>
    <w:rsid w:val="006A3103"/>
    <w:rsid w:val="006B1DFC"/>
    <w:rsid w:val="006E437B"/>
    <w:rsid w:val="006E5432"/>
    <w:rsid w:val="0070436F"/>
    <w:rsid w:val="007218CD"/>
    <w:rsid w:val="007319EF"/>
    <w:rsid w:val="00773D79"/>
    <w:rsid w:val="007A634D"/>
    <w:rsid w:val="007E40E6"/>
    <w:rsid w:val="00885FA1"/>
    <w:rsid w:val="008A0983"/>
    <w:rsid w:val="008C5281"/>
    <w:rsid w:val="008C6C0C"/>
    <w:rsid w:val="008D3B1F"/>
    <w:rsid w:val="008F2FF0"/>
    <w:rsid w:val="009452ED"/>
    <w:rsid w:val="00947E29"/>
    <w:rsid w:val="009B1F5F"/>
    <w:rsid w:val="009D5CF0"/>
    <w:rsid w:val="00A2183A"/>
    <w:rsid w:val="00A22E72"/>
    <w:rsid w:val="00A3272B"/>
    <w:rsid w:val="00A96B7B"/>
    <w:rsid w:val="00AB3FC4"/>
    <w:rsid w:val="00B021FF"/>
    <w:rsid w:val="00B153A9"/>
    <w:rsid w:val="00B26872"/>
    <w:rsid w:val="00B328AF"/>
    <w:rsid w:val="00B60EA5"/>
    <w:rsid w:val="00B9439B"/>
    <w:rsid w:val="00BA6B7B"/>
    <w:rsid w:val="00C60E30"/>
    <w:rsid w:val="00C72F57"/>
    <w:rsid w:val="00C75863"/>
    <w:rsid w:val="00CA0C62"/>
    <w:rsid w:val="00CB0955"/>
    <w:rsid w:val="00CB7395"/>
    <w:rsid w:val="00CE5BB1"/>
    <w:rsid w:val="00D01C87"/>
    <w:rsid w:val="00DC5B2E"/>
    <w:rsid w:val="00E459D1"/>
    <w:rsid w:val="00E938E1"/>
    <w:rsid w:val="00EA091F"/>
    <w:rsid w:val="00EA7B70"/>
    <w:rsid w:val="00EC6ED8"/>
    <w:rsid w:val="00F26730"/>
    <w:rsid w:val="00F873FF"/>
    <w:rsid w:val="00FB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008953C4"/>
  <w15:docId w15:val="{4F7C6853-6CA9-4BBF-AFB7-F35B95558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C5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3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3B1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267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E459D1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6A31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3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hyperlink" Target="mailto:shkola2-kin@mail.ru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A4E05-F955-4190-9904-32E1E2F91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1</Pages>
  <Words>1243</Words>
  <Characters>7088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Baturin</dc:creator>
  <cp:lastModifiedBy>alena.baturina@gmail.com</cp:lastModifiedBy>
  <cp:revision>17</cp:revision>
  <dcterms:created xsi:type="dcterms:W3CDTF">2020-01-12T08:11:00Z</dcterms:created>
  <dcterms:modified xsi:type="dcterms:W3CDTF">2022-01-23T09:18:00Z</dcterms:modified>
</cp:coreProperties>
</file>